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096AAF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AB0FAD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</w:t>
            </w:r>
            <w:r w:rsidR="009C1EEE">
              <w:rPr>
                <w:sz w:val="24"/>
              </w:rPr>
              <w:t>12.07.13</w:t>
            </w:r>
            <w:r w:rsidRPr="00720F93">
              <w:rPr>
                <w:sz w:val="24"/>
                <w:lang w:val="en-US"/>
              </w:rPr>
              <w:t>___________№_____</w:t>
            </w:r>
            <w:r w:rsidR="009C1EEE">
              <w:rPr>
                <w:sz w:val="24"/>
              </w:rPr>
              <w:t>684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101A2F" w:rsidRDefault="00101A2F" w:rsidP="00101A2F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</w:t>
      </w:r>
      <w:r>
        <w:rPr>
          <w:bCs/>
          <w:szCs w:val="28"/>
        </w:rPr>
        <w:t>Административного регламента</w:t>
      </w:r>
    </w:p>
    <w:p w:rsidR="00101A2F" w:rsidRDefault="00101A2F" w:rsidP="00101A2F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>предоставления муниципальной услуги «Предоставление</w:t>
      </w:r>
      <w:r w:rsidR="00ED4F72">
        <w:rPr>
          <w:bCs/>
          <w:szCs w:val="28"/>
        </w:rPr>
        <w:t xml:space="preserve"> земельных участков</w:t>
      </w:r>
      <w:r w:rsidR="00D663C1">
        <w:rPr>
          <w:bCs/>
          <w:szCs w:val="28"/>
        </w:rPr>
        <w:t xml:space="preserve"> </w:t>
      </w:r>
      <w:r w:rsidR="00B45A11">
        <w:rPr>
          <w:bCs/>
          <w:szCs w:val="28"/>
        </w:rPr>
        <w:t>из земель сельскохозяйственного назначения, находящихся в муниципальной собственности и государственная собственность на которые не разграничена, для создания крестьянского (фермерского) хозяйства и осуществления его деятельности</w:t>
      </w:r>
      <w:r>
        <w:rPr>
          <w:bCs/>
          <w:szCs w:val="28"/>
        </w:rPr>
        <w:t>»</w:t>
      </w:r>
    </w:p>
    <w:p w:rsidR="00101A2F" w:rsidRDefault="00101A2F" w:rsidP="00101A2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101A2F" w:rsidRDefault="00101A2F" w:rsidP="00101A2F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В соответствии с</w:t>
      </w:r>
      <w:r>
        <w:rPr>
          <w:szCs w:val="28"/>
        </w:rPr>
        <w:t xml:space="preserve"> Конституцией Российской Федерации,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</w:t>
      </w:r>
      <w:r>
        <w:rPr>
          <w:rFonts w:eastAsia="Calibri"/>
          <w:szCs w:val="28"/>
          <w:lang w:eastAsia="en-US"/>
        </w:rPr>
        <w:t xml:space="preserve">Федеральным законом от 25.10.2001 N 137-ФЗ "О введении в действие Земельного кодекса Российской Федерации", </w:t>
      </w:r>
      <w:r w:rsidR="00B45A11" w:rsidRPr="001C0DDA">
        <w:t>Федеральны</w:t>
      </w:r>
      <w:r w:rsidR="00B45A11">
        <w:t>м</w:t>
      </w:r>
      <w:r w:rsidR="00B45A11" w:rsidRPr="001C0DDA">
        <w:t xml:space="preserve"> законом № 74-ФЗ от 11.06.2003 года «О крестьянском (фермерском) хозяйстве»</w:t>
      </w:r>
      <w:r w:rsidR="00B45A11">
        <w:t>; Федеральным</w:t>
      </w:r>
      <w:r w:rsidR="00B45A11" w:rsidRPr="00BA6856">
        <w:t xml:space="preserve"> закон</w:t>
      </w:r>
      <w:r w:rsidR="00B45A11">
        <w:t>ом</w:t>
      </w:r>
      <w:r w:rsidR="00B45A11" w:rsidRPr="00BA6856">
        <w:t xml:space="preserve"> от 24.07.2002 N 101-ФЗ (ред. от 29.06.2012) "Об обороте земель</w:t>
      </w:r>
      <w:r w:rsidR="00B45A11">
        <w:t xml:space="preserve"> сельскохозяйственного назначения»; </w:t>
      </w:r>
      <w:r>
        <w:rPr>
          <w:szCs w:val="28"/>
        </w:rPr>
        <w:t xml:space="preserve">Законом Самарской области «О земле» от 22.02.2005 № 94-ГД, Постановлением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области», Постановлением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области», решением Собрания представителей муниципального района Пестравский </w:t>
      </w:r>
      <w:r>
        <w:rPr>
          <w:szCs w:val="28"/>
        </w:rPr>
        <w:lastRenderedPageBreak/>
        <w:t xml:space="preserve">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 Пестравский Самарской области», </w:t>
      </w:r>
      <w:r>
        <w:rPr>
          <w:bCs/>
          <w:szCs w:val="28"/>
        </w:rPr>
        <w:t>принимая во внимание 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101A2F" w:rsidRDefault="00101A2F" w:rsidP="006F28E2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Утвердить Административный регламент предоставления муниципальной услуги «</w:t>
      </w:r>
      <w:r w:rsidR="00B45A11">
        <w:rPr>
          <w:bCs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 и государственная собственность на которые не разграничена, для создания крестьянского (фермерского) хозяйства и осуществления его деятельности</w:t>
      </w:r>
      <w:r>
        <w:rPr>
          <w:bCs/>
          <w:szCs w:val="28"/>
        </w:rPr>
        <w:t>»</w:t>
      </w:r>
      <w:r w:rsidR="00B45A11">
        <w:rPr>
          <w:bCs/>
          <w:szCs w:val="28"/>
        </w:rPr>
        <w:t>, согласно</w:t>
      </w:r>
      <w:r>
        <w:rPr>
          <w:bCs/>
          <w:szCs w:val="28"/>
        </w:rPr>
        <w:t xml:space="preserve"> </w:t>
      </w:r>
      <w:r w:rsidR="00B45A11">
        <w:rPr>
          <w:bCs/>
          <w:szCs w:val="28"/>
        </w:rPr>
        <w:t>п</w:t>
      </w:r>
      <w:r>
        <w:rPr>
          <w:bCs/>
          <w:szCs w:val="28"/>
        </w:rPr>
        <w:t>риложени</w:t>
      </w:r>
      <w:r w:rsidR="00B45A11">
        <w:rPr>
          <w:bCs/>
          <w:szCs w:val="28"/>
        </w:rPr>
        <w:t>ю</w:t>
      </w:r>
      <w:r>
        <w:rPr>
          <w:bCs/>
          <w:szCs w:val="28"/>
        </w:rPr>
        <w:t xml:space="preserve"> №1.</w:t>
      </w:r>
    </w:p>
    <w:p w:rsidR="00101A2F" w:rsidRDefault="00101A2F" w:rsidP="006F28E2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101A2F" w:rsidRDefault="00101A2F" w:rsidP="006F28E2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Контроль за выполнением настоящего Постановления возложить на начальника </w:t>
      </w:r>
      <w:r>
        <w:rPr>
          <w:szCs w:val="24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="00B45A11">
        <w:rPr>
          <w:szCs w:val="24"/>
        </w:rPr>
        <w:t>(</w:t>
      </w:r>
      <w:r w:rsidR="00ED4F72">
        <w:rPr>
          <w:szCs w:val="24"/>
        </w:rPr>
        <w:t>Шипков</w:t>
      </w:r>
      <w:r w:rsidR="00B45A11">
        <w:rPr>
          <w:szCs w:val="24"/>
        </w:rPr>
        <w:t>а</w:t>
      </w:r>
      <w:r w:rsidR="00ED4F72">
        <w:rPr>
          <w:szCs w:val="24"/>
        </w:rPr>
        <w:t xml:space="preserve"> Н</w:t>
      </w:r>
      <w:r>
        <w:rPr>
          <w:szCs w:val="24"/>
        </w:rPr>
        <w:t xml:space="preserve">. </w:t>
      </w:r>
      <w:r w:rsidR="00ED4F72">
        <w:rPr>
          <w:szCs w:val="24"/>
        </w:rPr>
        <w:t>П</w:t>
      </w:r>
      <w:r>
        <w:rPr>
          <w:szCs w:val="24"/>
        </w:rPr>
        <w:t>.</w:t>
      </w:r>
      <w:r w:rsidR="00B45A11">
        <w:rPr>
          <w:szCs w:val="24"/>
        </w:rPr>
        <w:t>)</w:t>
      </w:r>
    </w:p>
    <w:p w:rsidR="00101A2F" w:rsidRDefault="00101A2F" w:rsidP="006F28E2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101A2F" w:rsidRDefault="00101A2F" w:rsidP="00101A2F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А. П. Любаев</w:t>
      </w: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jc w:val="both"/>
        <w:rPr>
          <w:bCs/>
          <w:szCs w:val="28"/>
        </w:rPr>
      </w:pPr>
    </w:p>
    <w:p w:rsidR="00101A2F" w:rsidRDefault="00101A2F" w:rsidP="00101A2F">
      <w:pPr>
        <w:ind w:left="567" w:hanging="567"/>
        <w:jc w:val="both"/>
        <w:rPr>
          <w:sz w:val="20"/>
        </w:rPr>
      </w:pPr>
    </w:p>
    <w:p w:rsidR="00101A2F" w:rsidRDefault="00101A2F" w:rsidP="00101A2F">
      <w:pPr>
        <w:ind w:left="567" w:hanging="567"/>
        <w:jc w:val="both"/>
        <w:rPr>
          <w:sz w:val="20"/>
        </w:rPr>
      </w:pPr>
    </w:p>
    <w:p w:rsidR="00101A2F" w:rsidRDefault="00101A2F" w:rsidP="00101A2F">
      <w:pPr>
        <w:ind w:left="567" w:hanging="567"/>
        <w:jc w:val="both"/>
        <w:rPr>
          <w:sz w:val="20"/>
        </w:rPr>
      </w:pPr>
    </w:p>
    <w:p w:rsidR="00101A2F" w:rsidRDefault="00101A2F" w:rsidP="00101A2F">
      <w:pPr>
        <w:ind w:left="567" w:hanging="567"/>
        <w:jc w:val="both"/>
        <w:rPr>
          <w:sz w:val="20"/>
        </w:rPr>
      </w:pPr>
    </w:p>
    <w:p w:rsidR="00101A2F" w:rsidRDefault="00101A2F" w:rsidP="00101A2F">
      <w:pPr>
        <w:ind w:left="567" w:hanging="567"/>
        <w:jc w:val="both"/>
        <w:rPr>
          <w:sz w:val="20"/>
        </w:rPr>
      </w:pPr>
    </w:p>
    <w:p w:rsidR="00101A2F" w:rsidRDefault="00101A2F" w:rsidP="00101A2F">
      <w:pPr>
        <w:ind w:left="567" w:hanging="567"/>
        <w:jc w:val="both"/>
        <w:rPr>
          <w:sz w:val="20"/>
        </w:rPr>
      </w:pPr>
    </w:p>
    <w:p w:rsidR="00B45A11" w:rsidRDefault="00B45A11" w:rsidP="00101A2F">
      <w:pPr>
        <w:ind w:left="567" w:hanging="567"/>
        <w:jc w:val="both"/>
        <w:rPr>
          <w:sz w:val="20"/>
        </w:rPr>
      </w:pPr>
    </w:p>
    <w:p w:rsidR="00101A2F" w:rsidRDefault="00101A2F" w:rsidP="00101A2F">
      <w:pPr>
        <w:ind w:left="567" w:hanging="567"/>
        <w:jc w:val="both"/>
      </w:pPr>
      <w:r>
        <w:rPr>
          <w:sz w:val="20"/>
        </w:rPr>
        <w:t xml:space="preserve">Шипкова 21486  </w:t>
      </w:r>
    </w:p>
    <w:p w:rsidR="00101A2F" w:rsidRDefault="00101A2F" w:rsidP="00101A2F">
      <w:pPr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203734" w:rsidRPr="001C0DDA" w:rsidTr="00CF1DB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734" w:rsidRPr="001C0DDA" w:rsidRDefault="00203734" w:rsidP="00CF1DB8">
            <w:pPr>
              <w:pStyle w:val="aff0"/>
              <w:ind w:firstLine="709"/>
              <w:jc w:val="right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734" w:rsidRDefault="00203734" w:rsidP="00CF1DB8">
            <w:pPr>
              <w:pStyle w:val="aff0"/>
              <w:ind w:firstLine="709"/>
              <w:jc w:val="right"/>
            </w:pPr>
          </w:p>
          <w:p w:rsidR="00203734" w:rsidRPr="001C0DDA" w:rsidRDefault="00203734" w:rsidP="00CF1DB8">
            <w:pPr>
              <w:pStyle w:val="aff0"/>
              <w:ind w:firstLine="709"/>
              <w:jc w:val="right"/>
            </w:pPr>
            <w:r w:rsidRPr="001C0DDA">
              <w:t xml:space="preserve">Приложение №1 </w:t>
            </w:r>
          </w:p>
          <w:p w:rsidR="00203734" w:rsidRDefault="00203734" w:rsidP="00CF1DB8">
            <w:pPr>
              <w:pStyle w:val="aff0"/>
              <w:ind w:left="-533" w:firstLine="1242"/>
              <w:jc w:val="right"/>
            </w:pPr>
            <w:r w:rsidRPr="001C0DDA">
              <w:t xml:space="preserve">к постановлению </w:t>
            </w:r>
          </w:p>
          <w:p w:rsidR="00203734" w:rsidRDefault="00203734" w:rsidP="00CF1DB8">
            <w:pPr>
              <w:pStyle w:val="aff0"/>
              <w:ind w:left="-533" w:firstLine="1242"/>
              <w:jc w:val="right"/>
            </w:pPr>
            <w:r w:rsidRPr="001C0DDA">
              <w:t xml:space="preserve">администрации муниципального </w:t>
            </w:r>
          </w:p>
          <w:p w:rsidR="00203734" w:rsidRPr="001C0DDA" w:rsidRDefault="00203734" w:rsidP="00CF1DB8">
            <w:pPr>
              <w:pStyle w:val="aff0"/>
              <w:ind w:left="-533" w:firstLine="1242"/>
              <w:jc w:val="right"/>
            </w:pPr>
            <w:r w:rsidRPr="001C0DDA">
              <w:t>района Пестравский Самарской области</w:t>
            </w:r>
          </w:p>
          <w:p w:rsidR="00203734" w:rsidRPr="001C0DDA" w:rsidRDefault="00203734" w:rsidP="00CF1DB8">
            <w:pPr>
              <w:pStyle w:val="aff0"/>
              <w:ind w:firstLine="709"/>
              <w:jc w:val="right"/>
            </w:pPr>
            <w:r w:rsidRPr="001C0DDA">
              <w:t xml:space="preserve">          №_____ от __________  г.</w:t>
            </w:r>
          </w:p>
        </w:tc>
      </w:tr>
    </w:tbl>
    <w:p w:rsidR="00203734" w:rsidRPr="001C0DDA" w:rsidRDefault="00203734" w:rsidP="00203734">
      <w:pPr>
        <w:pStyle w:val="aff0"/>
        <w:ind w:firstLine="709"/>
        <w:jc w:val="right"/>
      </w:pPr>
    </w:p>
    <w:p w:rsidR="00203734" w:rsidRPr="001C0DDA" w:rsidRDefault="00203734" w:rsidP="00203734">
      <w:pPr>
        <w:pStyle w:val="aff0"/>
        <w:ind w:firstLine="709"/>
        <w:jc w:val="both"/>
        <w:rPr>
          <w:rStyle w:val="FontStyle32"/>
        </w:rPr>
      </w:pPr>
    </w:p>
    <w:p w:rsidR="00203734" w:rsidRPr="001C0DDA" w:rsidRDefault="00203734" w:rsidP="00203734">
      <w:pPr>
        <w:pStyle w:val="aff0"/>
        <w:ind w:firstLine="709"/>
        <w:jc w:val="center"/>
        <w:rPr>
          <w:bCs/>
        </w:rPr>
      </w:pPr>
      <w:r w:rsidRPr="001C0DDA">
        <w:rPr>
          <w:bCs/>
        </w:rPr>
        <w:t>АДМИНИСТРАТИВНЫЙ РЕГЛАМЕНТ</w:t>
      </w:r>
    </w:p>
    <w:p w:rsidR="00203734" w:rsidRPr="001C0DDA" w:rsidRDefault="00203734" w:rsidP="00203734">
      <w:pPr>
        <w:pStyle w:val="aff0"/>
        <w:ind w:firstLine="709"/>
        <w:jc w:val="center"/>
        <w:rPr>
          <w:bCs/>
        </w:rPr>
      </w:pPr>
      <w:r w:rsidRPr="001C0DDA">
        <w:rPr>
          <w:bCs/>
        </w:rPr>
        <w:t xml:space="preserve">предоставления муниципальной услуги " </w:t>
      </w:r>
      <w:r w:rsidRPr="001C0DDA">
        <w:t>Предоставление земельных участков из земель сельскохозяйственного назначения, находящихся в муниципальной собственности</w:t>
      </w:r>
      <w:r>
        <w:t xml:space="preserve"> и государственная собственность на которые не разграничена</w:t>
      </w:r>
      <w:r w:rsidRPr="001C0DDA">
        <w:t>, для создания крестьянского (фермерского) хозяйства и осуществления его деятельности"</w:t>
      </w:r>
    </w:p>
    <w:p w:rsidR="00203734" w:rsidRPr="001C0DDA" w:rsidRDefault="00203734" w:rsidP="00203734">
      <w:pPr>
        <w:pStyle w:val="aff0"/>
        <w:ind w:firstLine="709"/>
        <w:jc w:val="center"/>
      </w:pPr>
    </w:p>
    <w:p w:rsidR="00203734" w:rsidRPr="001C0DDA" w:rsidRDefault="00203734" w:rsidP="00203734">
      <w:pPr>
        <w:pStyle w:val="aff0"/>
        <w:ind w:firstLine="709"/>
        <w:jc w:val="both"/>
      </w:pPr>
    </w:p>
    <w:p w:rsidR="00203734" w:rsidRPr="001C0DDA" w:rsidRDefault="00203734" w:rsidP="00203734">
      <w:pPr>
        <w:pStyle w:val="aff0"/>
        <w:ind w:firstLine="709"/>
        <w:jc w:val="both"/>
        <w:rPr>
          <w:rStyle w:val="FontStyle37"/>
          <w:b w:val="0"/>
        </w:rPr>
      </w:pPr>
      <w:r w:rsidRPr="001C0DDA">
        <w:rPr>
          <w:rStyle w:val="FontStyle37"/>
        </w:rPr>
        <w:t>Раздел 1. ОБЩИЕ ПОЛОЖЕНИЯ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7"/>
          <w:b w:val="0"/>
        </w:rPr>
      </w:pPr>
      <w:r w:rsidRPr="001C0DDA">
        <w:rPr>
          <w:rStyle w:val="FontStyle37"/>
        </w:rPr>
        <w:t xml:space="preserve">1.1. </w:t>
      </w:r>
      <w:r w:rsidRPr="001C0DDA">
        <w:t>Общие сведения о муниципальной услуге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 xml:space="preserve">1.1.1. Административный регламент предоставления муниципальной услуги </w:t>
      </w:r>
      <w:r w:rsidRPr="001C0DDA">
        <w:rPr>
          <w:bCs/>
        </w:rPr>
        <w:t>«</w:t>
      </w:r>
      <w:r w:rsidRPr="001C0DDA">
        <w:t>Предоставление земельных участков из земель сельскохозяйственного назначения, находящихся в муниципальной собственности</w:t>
      </w:r>
      <w:r w:rsidRPr="0012463F">
        <w:t xml:space="preserve"> </w:t>
      </w:r>
      <w:r>
        <w:t>и государственная собственность на которые не разграничена</w:t>
      </w:r>
      <w:r w:rsidRPr="001C0DDA">
        <w:t>, для создания крестьянского (фермерского) хозяйства и осуществления его деятельности</w:t>
      </w:r>
      <w:r w:rsidRPr="001C0DDA">
        <w:rPr>
          <w:bCs/>
        </w:rPr>
        <w:t>»</w:t>
      </w:r>
      <w:r w:rsidRPr="001C0DDA">
        <w:rPr>
          <w:rStyle w:val="FontStyle36"/>
          <w:szCs w:val="28"/>
        </w:rPr>
        <w:t xml:space="preserve"> (далее – административный регламент) 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Fonts w:eastAsia="Arial CYR"/>
        </w:rPr>
        <w:t>1.1.2.</w:t>
      </w:r>
      <w:r w:rsidRPr="001C0DDA">
        <w:rPr>
          <w:rFonts w:eastAsia="Arial CYR"/>
        </w:rPr>
        <w:tab/>
        <w:t xml:space="preserve">Получателем муниципальной услуги (далее - заявитель) </w:t>
      </w:r>
      <w:r w:rsidRPr="001C0DDA">
        <w:t xml:space="preserve">являются  физические лица – индивидуальные предприниматели, заинтересованные в предоставлении в аренду конкретного земельного участка для создания фермерского хозяйства и осуществления его деятельности. </w:t>
      </w:r>
    </w:p>
    <w:p w:rsidR="00203734" w:rsidRPr="001C0DDA" w:rsidRDefault="00203734" w:rsidP="00203734">
      <w:pPr>
        <w:pStyle w:val="aff0"/>
        <w:ind w:firstLine="709"/>
        <w:jc w:val="both"/>
        <w:rPr>
          <w:bCs/>
        </w:rPr>
      </w:pPr>
      <w:r w:rsidRPr="001C0DDA">
        <w:t>1.2. Порядок информирования о правилах предоставления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ab/>
        <w:t xml:space="preserve">Информация о порядке оказания муниципальной услуги предоставляется </w:t>
      </w:r>
      <w:r w:rsidRPr="001C0DDA"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Pr="001C0DDA">
        <w:rPr>
          <w:rStyle w:val="FontStyle36"/>
          <w:szCs w:val="28"/>
        </w:rPr>
        <w:t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МФЦ).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Лица, нуждающиеся в получении информации по процедуре предоставления </w:t>
      </w:r>
      <w:r w:rsidRPr="001C0DDA">
        <w:rPr>
          <w:rFonts w:eastAsia="Arial CYR"/>
        </w:rPr>
        <w:t>муниципальной</w:t>
      </w:r>
      <w:r w:rsidRPr="001C0DDA">
        <w:t xml:space="preserve"> услуги используют следующие формы консультирования: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- консультирование через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 и окна приема документов </w:t>
      </w:r>
      <w:r w:rsidRPr="001C0DDA">
        <w:rPr>
          <w:rStyle w:val="FontStyle36"/>
          <w:szCs w:val="28"/>
        </w:rPr>
        <w:t>МФЦ</w:t>
      </w:r>
      <w:r w:rsidRPr="001C0DDA">
        <w:t xml:space="preserve">;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lastRenderedPageBreak/>
        <w:t xml:space="preserve">- консультирование в электронном виде;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- консультирование по почте;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- консультирование по телефону. 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1.2.1.</w:t>
      </w:r>
      <w:r w:rsidRPr="001C0DDA">
        <w:rPr>
          <w:rStyle w:val="FontStyle36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r w:rsidRPr="001C0DDA">
        <w:rPr>
          <w:rStyle w:val="FontStyle36"/>
          <w:szCs w:val="28"/>
          <w:lang w:val="en-US"/>
        </w:rPr>
        <w:t>www</w:t>
      </w:r>
      <w:r w:rsidRPr="001C0DDA">
        <w:rPr>
          <w:rStyle w:val="FontStyle36"/>
          <w:szCs w:val="28"/>
        </w:rPr>
        <w:t>.</w:t>
      </w:r>
      <w:r w:rsidRPr="001C0DDA">
        <w:rPr>
          <w:rStyle w:val="FontStyle36"/>
          <w:szCs w:val="28"/>
          <w:lang w:val="en-US"/>
        </w:rPr>
        <w:t>mfc</w:t>
      </w:r>
      <w:r w:rsidRPr="001C0DDA">
        <w:rPr>
          <w:rStyle w:val="FontStyle36"/>
          <w:szCs w:val="28"/>
        </w:rPr>
        <w:t>63.</w:t>
      </w:r>
      <w:r w:rsidRPr="001C0DDA">
        <w:rPr>
          <w:rStyle w:val="FontStyle36"/>
          <w:szCs w:val="28"/>
          <w:lang w:val="en-US"/>
        </w:rPr>
        <w:t>ru</w:t>
      </w:r>
      <w:r w:rsidRPr="001C0DDA">
        <w:rPr>
          <w:rStyle w:val="FontStyle36"/>
          <w:szCs w:val="28"/>
        </w:rPr>
        <w:t>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Структуру настоящего административного регламента составляют: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 xml:space="preserve"> общие положения;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 стандарт предоставления муниципальной услуги;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 формы контроля за исполнением административного регламента;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порядок обжалования действий (бездействия) должностного лица при предоставлении муниципальной услуги;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3"/>
          <w:b w:val="0"/>
          <w:i w:val="0"/>
          <w:sz w:val="28"/>
          <w:szCs w:val="28"/>
        </w:rPr>
      </w:pPr>
      <w:r w:rsidRPr="001C0DDA">
        <w:rPr>
          <w:rStyle w:val="FontStyle33"/>
          <w:b w:val="0"/>
          <w:sz w:val="28"/>
          <w:szCs w:val="28"/>
        </w:rPr>
        <w:t xml:space="preserve"> </w:t>
      </w:r>
      <w:r w:rsidRPr="001C0DDA">
        <w:rPr>
          <w:rFonts w:eastAsia="Arial CYR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1C0DDA">
        <w:rPr>
          <w:rStyle w:val="FontStyle36"/>
          <w:szCs w:val="28"/>
        </w:rPr>
        <w:t xml:space="preserve"> МФЦ,</w:t>
      </w:r>
      <w:r w:rsidRPr="001C0DDA">
        <w:rPr>
          <w:rFonts w:eastAsia="Arial CYR"/>
        </w:rPr>
        <w:t xml:space="preserve"> а также иных органов, участвующих в предоставлении муниципальной услуги </w:t>
      </w:r>
      <w:r w:rsidRPr="001C0DDA">
        <w:rPr>
          <w:rStyle w:val="FontStyle33"/>
          <w:b w:val="0"/>
          <w:sz w:val="28"/>
          <w:szCs w:val="28"/>
        </w:rPr>
        <w:t>(Приложение № 1 к настоящему административному регламенту)</w:t>
      </w:r>
      <w:r w:rsidRPr="001C0DDA">
        <w:rPr>
          <w:rFonts w:eastAsia="Arial CYR"/>
        </w:rPr>
        <w:t>;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1C0DDA">
        <w:rPr>
          <w:rStyle w:val="FontStyle36"/>
          <w:szCs w:val="28"/>
        </w:rPr>
        <w:t>образец заявления о предоставлении в аренду земельного участка</w:t>
      </w:r>
      <w:r w:rsidRPr="001C0DDA">
        <w:t xml:space="preserve"> находящегося в муниципальной собственности</w:t>
      </w:r>
      <w:r w:rsidRPr="001C0DDA">
        <w:rPr>
          <w:rStyle w:val="FontStyle36"/>
          <w:szCs w:val="28"/>
        </w:rPr>
        <w:t xml:space="preserve"> </w:t>
      </w:r>
      <w:r w:rsidRPr="001C0DDA">
        <w:rPr>
          <w:rStyle w:val="FontStyle33"/>
          <w:b w:val="0"/>
          <w:sz w:val="28"/>
          <w:szCs w:val="28"/>
        </w:rPr>
        <w:t>(Приложение № 2 к настоящему административному регламенту);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1C0DDA">
        <w:rPr>
          <w:rStyle w:val="FontStyle36"/>
          <w:szCs w:val="28"/>
        </w:rPr>
        <w:t xml:space="preserve">образец жалобы на неправомерные действия (бездействие) должностного лица </w:t>
      </w:r>
      <w:r w:rsidRPr="001C0DDA">
        <w:rPr>
          <w:rStyle w:val="FontStyle33"/>
          <w:b w:val="0"/>
          <w:sz w:val="28"/>
          <w:szCs w:val="28"/>
        </w:rPr>
        <w:t>(Приложение № 3 к настоящему административному регламенту).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Style w:val="FontStyle36"/>
          <w:szCs w:val="28"/>
        </w:rPr>
        <w:t>блок-схема описания последовательности действий предоставления муниципальной услуги «</w:t>
      </w:r>
      <w:r w:rsidRPr="001C0DDA">
        <w:t>Предоставление в аренду земельных участков, находящихся в муниципальной собственности» (Приложение №4 к настоящему регламенту).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типовая форма расписки о </w:t>
      </w:r>
      <w:r w:rsidRPr="001C0DDA">
        <w:rPr>
          <w:bCs/>
        </w:rPr>
        <w:t xml:space="preserve">получении документов для </w:t>
      </w:r>
      <w:r w:rsidRPr="001C0DDA">
        <w:rPr>
          <w:rStyle w:val="FontStyle36"/>
          <w:szCs w:val="28"/>
        </w:rPr>
        <w:t>предоставления в аренду земельного участка</w:t>
      </w:r>
      <w:r w:rsidRPr="001C0DDA">
        <w:t xml:space="preserve"> находящегося в муниципальной собственности</w:t>
      </w:r>
      <w:r w:rsidRPr="001C0DDA">
        <w:rPr>
          <w:bCs/>
        </w:rPr>
        <w:t xml:space="preserve"> </w:t>
      </w:r>
      <w:r w:rsidRPr="001C0DDA">
        <w:t>(Приложение № 5 к настоящему административному регламенту);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7"/>
          <w:b w:val="0"/>
        </w:rPr>
      </w:pPr>
      <w:r w:rsidRPr="001C0DDA">
        <w:rPr>
          <w:rStyle w:val="FontStyle37"/>
        </w:rPr>
        <w:t>1.3. Порядок информирования о ходе предоставления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7"/>
          <w:b w:val="0"/>
        </w:rPr>
      </w:pPr>
      <w:r w:rsidRPr="001C0DDA">
        <w:rPr>
          <w:rStyle w:val="FontStyle37"/>
        </w:rPr>
        <w:t xml:space="preserve">Полная информация </w:t>
      </w:r>
      <w:r w:rsidRPr="001C0DDA">
        <w:rPr>
          <w:rFonts w:eastAsia="Arial CYR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Pr="001C0DDA">
        <w:rPr>
          <w:shd w:val="clear" w:color="auto" w:fill="FFFFFF"/>
        </w:rPr>
        <w:t xml:space="preserve"> МФЦ указана в Приложении №1 к настоящему административному регламенту.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>
        <w:rPr>
          <w:rStyle w:val="FontStyle36"/>
          <w:szCs w:val="28"/>
        </w:rPr>
        <w:t>И</w:t>
      </w:r>
      <w:r w:rsidRPr="001C0DDA">
        <w:rPr>
          <w:rStyle w:val="FontStyle36"/>
          <w:szCs w:val="28"/>
        </w:rPr>
        <w:t>нформирование о ходе предоставления муниципальной услуги осуществляется специалистами МКУ «ОПУМИЗР», специалистами МФЦ при личном обращении заявителя, а также с использованием почтовой, телефонной связи.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земельного участка или его кадастровый номер. Заявителю предоставляются сведения о том, на каком этапе рассмотрения находится предоставленный им пакет документов.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7"/>
          <w:b w:val="0"/>
        </w:rPr>
      </w:pPr>
      <w:r w:rsidRPr="001C0DDA">
        <w:rPr>
          <w:rStyle w:val="FontStyle37"/>
        </w:rPr>
        <w:t>Порядок получения консультаций о предоставлении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Консультации (справки) по вопросам предоставления муниципальной услуги предоставляются специалистами МКУ «ОПУМИЗР», МФЦ. Консультации (справки) предоставляются по следующим вопросам: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lastRenderedPageBreak/>
        <w:t>–  по составу документов, необходимых для предоставления муниципальной услуги;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– комплектности (достаточности) представленных документов;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Style w:val="FontStyle36"/>
          <w:szCs w:val="28"/>
        </w:rPr>
        <w:t>– правильности оформления документов, необходимых для предоставления муниципальной услуги;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– времени приема, порядку и сроках выдачи документов, сроках предоставления услуги;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Консультации (справки) по вопросам предоставления муниципальной услуги предоставляются бесплатно.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1.4.3. При консультировании по электронной почте заинтересованное лицо направляет обращение на электронный адрес</w:t>
      </w:r>
      <w:r w:rsidRPr="001C0DDA">
        <w:rPr>
          <w:rFonts w:eastAsia="Arial CYR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45 календарных дней с момента поступления обращения. 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7"/>
          <w:b w:val="0"/>
        </w:rPr>
      </w:pPr>
    </w:p>
    <w:p w:rsidR="00203734" w:rsidRDefault="00203734" w:rsidP="00203734">
      <w:pPr>
        <w:pStyle w:val="aff0"/>
        <w:ind w:firstLine="709"/>
        <w:jc w:val="both"/>
        <w:rPr>
          <w:rStyle w:val="FontStyle37"/>
          <w:b w:val="0"/>
          <w:caps/>
        </w:rPr>
      </w:pPr>
      <w:r w:rsidRPr="001C0DDA">
        <w:rPr>
          <w:rStyle w:val="FontStyle37"/>
        </w:rPr>
        <w:t xml:space="preserve">Раздел 2. </w:t>
      </w:r>
      <w:r w:rsidRPr="001C0DDA">
        <w:rPr>
          <w:rStyle w:val="FontStyle37"/>
          <w:caps/>
        </w:rPr>
        <w:t>Стандарт предоставления муниципальной услуги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7"/>
          <w:b w:val="0"/>
        </w:rPr>
      </w:pP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Style w:val="FontStyle37"/>
        </w:rPr>
        <w:t>2.1. Наименование муниципальной услуги: "</w:t>
      </w:r>
      <w:r w:rsidRPr="001C0DDA">
        <w:t>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крестьянского (фермерского) хозяйства и осуществления его деятельности".</w:t>
      </w:r>
    </w:p>
    <w:p w:rsidR="00203734" w:rsidRPr="001C0DDA" w:rsidRDefault="00203734" w:rsidP="00203734">
      <w:pPr>
        <w:pStyle w:val="aff0"/>
        <w:ind w:firstLine="709"/>
        <w:jc w:val="both"/>
        <w:rPr>
          <w:bCs/>
        </w:rPr>
      </w:pPr>
      <w:r>
        <w:rPr>
          <w:rFonts w:eastAsia="Arial CYR"/>
        </w:rPr>
        <w:t xml:space="preserve">2.2 </w:t>
      </w:r>
      <w:r w:rsidRPr="001C0DDA">
        <w:rPr>
          <w:rFonts w:eastAsia="Arial CYR"/>
        </w:rPr>
        <w:t>Муниципальная услуга предоставляется</w:t>
      </w:r>
      <w:r w:rsidRPr="001C0DDA">
        <w:t xml:space="preserve"> Муниципальным казенным учреждением «Отдел по управлению муниципальным имуществом и </w:t>
      </w:r>
      <w:r w:rsidRPr="001C0DDA">
        <w:lastRenderedPageBreak/>
        <w:t>земельными ресурсами администрации муниципального района Пестравский Самарской области».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Style w:val="FontStyle36"/>
          <w:szCs w:val="28"/>
        </w:rPr>
        <w:t>Прием заявлений и документов, необходимых для предоставления муниципальной услуги</w:t>
      </w:r>
      <w:r>
        <w:rPr>
          <w:rStyle w:val="FontStyle36"/>
          <w:szCs w:val="28"/>
        </w:rPr>
        <w:t xml:space="preserve"> осуществляется аппаратом администрации,</w:t>
      </w:r>
      <w:r w:rsidRPr="001C0DDA">
        <w:rPr>
          <w:rStyle w:val="FontStyle36"/>
          <w:szCs w:val="28"/>
        </w:rPr>
        <w:t xml:space="preserve"> выдача заявителю результата предоставления муниципальной услуги осуществляется</w:t>
      </w:r>
      <w:r>
        <w:rPr>
          <w:rStyle w:val="FontStyle36"/>
          <w:szCs w:val="28"/>
        </w:rPr>
        <w:t xml:space="preserve"> специалистом</w:t>
      </w:r>
      <w:r w:rsidRPr="001C0DDA">
        <w:rPr>
          <w:rStyle w:val="FontStyle36"/>
          <w:szCs w:val="28"/>
        </w:rPr>
        <w:t xml:space="preserve"> МКУ «ОПУМИЗР», а также специалистами МФЦ,</w:t>
      </w:r>
      <w:r w:rsidRPr="001C0DDA">
        <w:rPr>
          <w:snapToGrid w:val="0"/>
        </w:rPr>
        <w:t xml:space="preserve"> осуществляющим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</w:t>
      </w:r>
      <w:r w:rsidRPr="001C0DDA">
        <w:rPr>
          <w:rStyle w:val="FontStyle36"/>
          <w:szCs w:val="28"/>
        </w:rPr>
        <w:t>.</w:t>
      </w:r>
      <w:r w:rsidRPr="001C0DDA">
        <w:rPr>
          <w:rFonts w:eastAsia="Arial CYR"/>
        </w:rPr>
        <w:t xml:space="preserve"> 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2.3. Результатом предоставления муниципальной услуги являются: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- принятие решения в форме постановления администрации муниципального района Пестравский о предоставлении земельного участка </w:t>
      </w:r>
      <w:r>
        <w:t xml:space="preserve">в собственность (за плату или бесплатно) или </w:t>
      </w:r>
      <w:r w:rsidRPr="001C0DDA">
        <w:t>в аренду, выдача постановления заявителю;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принятие решения о проведении торгов (конкурса, аукциона) по продаже права на заключение договора аренды земельного участка, уведомление заявителей о предстоящем проведении торгов;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заключение договора</w:t>
      </w:r>
      <w:r>
        <w:t xml:space="preserve"> купли-продажи или </w:t>
      </w:r>
      <w:r w:rsidRPr="001C0DDA">
        <w:t>аренды земельного участка;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принятие решения (в письменной форме) об отказе в предоставлении земельного участка в аренду, выдача заявителю данного решения.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Fonts w:eastAsia="Arial CYR"/>
        </w:rPr>
        <w:t>2.4. Муниципальная услуга предоставляется в течение</w:t>
      </w:r>
      <w:r w:rsidRPr="001C0DDA">
        <w:t xml:space="preserve"> 14 дней со дня поступления в </w:t>
      </w:r>
      <w:r w:rsidRPr="001C0DDA">
        <w:rPr>
          <w:rStyle w:val="FontStyle36"/>
          <w:szCs w:val="28"/>
        </w:rPr>
        <w:t>МКУ «ОПУМИЗР</w:t>
      </w:r>
      <w:r w:rsidRPr="001C0DDA">
        <w:t xml:space="preserve"> кадастрового паспорта испрашиваемого земельного участка.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bCs/>
          <w:szCs w:val="28"/>
        </w:rPr>
      </w:pPr>
      <w:r w:rsidRPr="001C0DDA">
        <w:rPr>
          <w:rFonts w:eastAsia="Arial CYR"/>
        </w:rPr>
        <w:t>2.5.</w:t>
      </w:r>
      <w:r w:rsidRPr="001C0DDA">
        <w:rPr>
          <w:rStyle w:val="FontStyle36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 Конституция Российской Федерации;</w:t>
      </w:r>
    </w:p>
    <w:p w:rsidR="00203734" w:rsidRDefault="00203734" w:rsidP="00203734">
      <w:pPr>
        <w:pStyle w:val="aff0"/>
        <w:ind w:firstLine="709"/>
        <w:jc w:val="both"/>
      </w:pPr>
      <w:r w:rsidRPr="001C0DDA">
        <w:t>- Гражданский кодекс Российской Федерации;</w:t>
      </w:r>
    </w:p>
    <w:p w:rsidR="00203734" w:rsidRPr="001C0DDA" w:rsidRDefault="00203734" w:rsidP="00203734">
      <w:pPr>
        <w:pStyle w:val="aff0"/>
        <w:ind w:firstLine="709"/>
        <w:jc w:val="both"/>
        <w:rPr>
          <w:bCs/>
        </w:rPr>
      </w:pPr>
      <w:r w:rsidRPr="001C0DDA">
        <w:t>-  Земельны</w:t>
      </w:r>
      <w:r>
        <w:t>й</w:t>
      </w:r>
      <w:r w:rsidRPr="001C0DDA">
        <w:t xml:space="preserve"> кодекс Российской Федерации;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Федеральный закон от 27.07.2010 № 210-ФЗ «Об организации предоставления государственных и муниципальных услуг»;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Федеральный закон от 02.05.2006 № 59-ФЗ «О порядке рассмотрения обращений граждан Российской Федерации»;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Федеральны</w:t>
      </w:r>
      <w:r>
        <w:t>й</w:t>
      </w:r>
      <w:r w:rsidRPr="001C0DDA">
        <w:t xml:space="preserve"> законом № 74-ФЗ  от 11.06.2003 года «О крестьянском (фермерском) хозяйстве»;</w:t>
      </w:r>
    </w:p>
    <w:p w:rsidR="00203734" w:rsidRDefault="00203734" w:rsidP="00203734">
      <w:pPr>
        <w:pStyle w:val="aff0"/>
        <w:ind w:firstLine="709"/>
        <w:jc w:val="both"/>
      </w:pPr>
      <w:r>
        <w:t xml:space="preserve">- </w:t>
      </w:r>
      <w:r w:rsidRPr="00BA6856">
        <w:t>Федеральный закон от 24.07.2002 N 101-ФЗ (ред. от 29.06.2012) "Об обороте земель</w:t>
      </w:r>
      <w:r>
        <w:t xml:space="preserve"> сельскохозяйственного назначения»;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C0DDA">
        <w:rPr>
          <w:rFonts w:eastAsia="Calibri"/>
          <w:lang w:eastAsia="en-US"/>
        </w:rPr>
        <w:t>Федеральны</w:t>
      </w:r>
      <w:r>
        <w:rPr>
          <w:rFonts w:eastAsia="Calibri"/>
          <w:lang w:eastAsia="en-US"/>
        </w:rPr>
        <w:t>й</w:t>
      </w:r>
      <w:r w:rsidRPr="001C0DDA">
        <w:rPr>
          <w:rFonts w:eastAsia="Calibri"/>
          <w:lang w:eastAsia="en-US"/>
        </w:rPr>
        <w:t xml:space="preserve"> закон от 25.10.2001 N 137-ФЗ "О введении в действие Земельного кодекса Российской Федерации";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 Закон Самарской области</w:t>
      </w:r>
      <w:r>
        <w:t xml:space="preserve"> № 94-ГД от 11.03.2005 г.</w:t>
      </w:r>
      <w:r w:rsidRPr="001C0DDA">
        <w:t xml:space="preserve"> «О земле»;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постановление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lastRenderedPageBreak/>
        <w:t>- постановление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области»;</w:t>
      </w:r>
    </w:p>
    <w:p w:rsidR="00203734" w:rsidRDefault="00203734" w:rsidP="00203734">
      <w:pPr>
        <w:pStyle w:val="aff0"/>
        <w:ind w:firstLine="709"/>
        <w:jc w:val="both"/>
      </w:pPr>
      <w:r w:rsidRPr="001C0DDA">
        <w:t>- решение</w:t>
      </w:r>
      <w:r>
        <w:t xml:space="preserve"> </w:t>
      </w:r>
      <w:r w:rsidRPr="001C0DDA">
        <w:t>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 Пестравский Самарской области»;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>
        <w:t>- постановление Собрания представителей муниципального района Пестравский Самарской области от 6 мая 2008 г. № 219 «Об утверждении положения о порядке предоставления на территории муниципального района Пестравский земельных участков для целей, не связанных со строительством»;</w:t>
      </w:r>
    </w:p>
    <w:p w:rsidR="00203734" w:rsidRDefault="00203734" w:rsidP="00203734">
      <w:pPr>
        <w:pStyle w:val="aff0"/>
        <w:ind w:firstLine="709"/>
        <w:jc w:val="both"/>
      </w:pPr>
      <w:r w:rsidRPr="001C0DDA">
        <w:t>- Устав муниципального района Пестравский;</w:t>
      </w:r>
    </w:p>
    <w:p w:rsidR="00203734" w:rsidRPr="001C0DDA" w:rsidRDefault="00203734" w:rsidP="00203734">
      <w:pPr>
        <w:pStyle w:val="aff0"/>
        <w:ind w:firstLine="709"/>
        <w:jc w:val="both"/>
      </w:pPr>
    </w:p>
    <w:p w:rsidR="00203734" w:rsidRDefault="00203734" w:rsidP="00203734">
      <w:pPr>
        <w:pStyle w:val="aff0"/>
        <w:ind w:firstLine="709"/>
        <w:jc w:val="both"/>
      </w:pPr>
      <w:r>
        <w:t>- настоящий Регламент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Fonts w:eastAsia="Arial CYR"/>
        </w:rPr>
        <w:t>2.6. Информация о перечне необходимых документов для предоставления муниципальной услуги: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2.6.1. Для получения муниципальной услуги заявитель лично или почтовым отправлением предоставляет в аппарат администрации заявление на имя Главы муниципального района Пестравский о п</w:t>
      </w:r>
      <w:r w:rsidRPr="001C0DDA">
        <w:t xml:space="preserve">редоставлении земельного участка из земель сельскохозяйственного назначения, находящихся в </w:t>
      </w:r>
      <w:r>
        <w:t>м</w:t>
      </w:r>
      <w:r w:rsidRPr="001C0DDA">
        <w:t>униципальной собственности</w:t>
      </w:r>
      <w:r>
        <w:t xml:space="preserve"> государственная собственность на которые не разграничена</w:t>
      </w:r>
      <w:r w:rsidRPr="001C0DDA">
        <w:t>, для создания крестьянского (фермерского) хозяйства и осуществления его деятельности</w:t>
      </w:r>
      <w:r w:rsidRPr="001C0DDA">
        <w:rPr>
          <w:rFonts w:eastAsia="Arial CYR"/>
        </w:rPr>
        <w:t xml:space="preserve">, согласно Приложению №2 к настоящему административному регламенту. </w:t>
      </w:r>
    </w:p>
    <w:p w:rsidR="00203734" w:rsidRDefault="00203734" w:rsidP="00203734">
      <w:pPr>
        <w:pStyle w:val="aff0"/>
        <w:ind w:firstLine="709"/>
        <w:jc w:val="both"/>
      </w:pPr>
      <w:bookmarkStart w:id="1" w:name="sub_262"/>
      <w:r w:rsidRPr="001C0DDA">
        <w:t>Заявление о предоставлении муниципальной услуги должно содержать следующие обязательные реквизиты:</w:t>
      </w:r>
      <w:bookmarkEnd w:id="1"/>
    </w:p>
    <w:p w:rsidR="00203734" w:rsidRDefault="00203734" w:rsidP="00203734">
      <w:pPr>
        <w:pStyle w:val="aff0"/>
        <w:ind w:firstLine="709"/>
        <w:jc w:val="both"/>
      </w:pPr>
      <w:r>
        <w:t>Фамилия, имя отчество заявителя,</w:t>
      </w:r>
    </w:p>
    <w:p w:rsidR="00203734" w:rsidRDefault="00203734" w:rsidP="00203734">
      <w:pPr>
        <w:pStyle w:val="aff0"/>
        <w:ind w:firstLine="709"/>
        <w:jc w:val="both"/>
      </w:pPr>
      <w:r>
        <w:t>полное наименование КФХ,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цель использования земельных участков (создание, осуществление деятельности фермерского хозяйства, его расширение)</w:t>
      </w:r>
      <w:r>
        <w:t>,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испрашиваемое право на предоставляемые земельные участки (в собственность или аренду)</w:t>
      </w:r>
      <w:r>
        <w:t>,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условия предоставления земельных участков в собственность (за плату или бесплатно)</w:t>
      </w:r>
      <w:r>
        <w:t>,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срок аренды земельных участков</w:t>
      </w:r>
      <w:r>
        <w:t>,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обоснование размеров предоставляемых земельных участков (число членов фермерского хозяйства, виды деятельности фермерского хозяйства)</w:t>
      </w:r>
      <w:r>
        <w:t>,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предполагаемое местоположение земельных участков</w:t>
      </w:r>
      <w:r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lastRenderedPageBreak/>
        <w:t>К заявлению должно быть приложено соглашение, заключенное между членами фермерского хозяйства о создании фермерского хозяйства (в случае наличия).</w:t>
      </w:r>
    </w:p>
    <w:p w:rsidR="00203734" w:rsidRDefault="00203734" w:rsidP="00203734">
      <w:pPr>
        <w:pStyle w:val="aff0"/>
        <w:ind w:firstLine="709"/>
        <w:jc w:val="both"/>
      </w:pPr>
      <w:r w:rsidRPr="001C0DDA"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03734" w:rsidRDefault="00203734" w:rsidP="00203734">
      <w:pPr>
        <w:pStyle w:val="aff0"/>
        <w:ind w:firstLine="709"/>
        <w:jc w:val="both"/>
      </w:pPr>
      <w:r>
        <w:t xml:space="preserve">2.6.2 </w:t>
      </w:r>
      <w:r w:rsidRPr="001C0DDA"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t>оставления муниципальной услуги: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Заявление (типовая форма заявлен</w:t>
      </w:r>
      <w:r>
        <w:t>ия представлена в Приложении № 2</w:t>
      </w:r>
      <w:r w:rsidRPr="001C0DDA">
        <w:t xml:space="preserve"> к настоящему административно</w:t>
      </w:r>
      <w:r>
        <w:t>му регламенту.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 К заявлению прилагается Соглашение, заключенное между членами фермерского хозяйства о создании фермерского хозяйства (в случае наличия), с приложением копий документов, подтверждающих родство граждан, изъявивших желание создать фермерское хозяйство;</w:t>
      </w:r>
    </w:p>
    <w:p w:rsidR="00203734" w:rsidRDefault="00203734" w:rsidP="00203734">
      <w:pPr>
        <w:pStyle w:val="aff0"/>
        <w:ind w:firstLine="709"/>
        <w:jc w:val="both"/>
      </w:pPr>
      <w:r w:rsidRPr="001C0DDA">
        <w:t>- Доверенность от юридического или физического лица (в случае, если от имени физического лица действует его представитель);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- Схема расположения земельного участка на кадастровом плане </w:t>
      </w:r>
      <w:r>
        <w:t xml:space="preserve">или кадастровой карте </w:t>
      </w:r>
      <w:r w:rsidRPr="001C0DDA">
        <w:t>соответствующей территории.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Кадастровый паспорт объекта недвижимости (в случае ранее учтенного земельного участка).</w:t>
      </w:r>
    </w:p>
    <w:p w:rsidR="00203734" w:rsidRDefault="00203734" w:rsidP="00203734">
      <w:pPr>
        <w:pStyle w:val="aff0"/>
        <w:ind w:firstLine="709"/>
        <w:jc w:val="both"/>
      </w:pPr>
      <w:r w:rsidRPr="001C0DDA">
        <w:t>- ИНН, выписка из ЕГР</w:t>
      </w:r>
      <w:r>
        <w:t>ЮЛ, ЕГРИП.</w:t>
      </w:r>
    </w:p>
    <w:p w:rsidR="00203734" w:rsidRPr="001C0DDA" w:rsidRDefault="00203734" w:rsidP="00203734">
      <w:pPr>
        <w:pStyle w:val="aff0"/>
        <w:ind w:firstLine="709"/>
        <w:jc w:val="both"/>
      </w:pPr>
      <w:r>
        <w:t>- ходатайство от Главы сельского поселения, на подведомственной территории которого, расположен земельный участок (в целях оптимизации услуги, допускается в виде резолюции «Согласовано» на заявлении).</w:t>
      </w:r>
    </w:p>
    <w:p w:rsidR="00203734" w:rsidRPr="00AA7953" w:rsidRDefault="00203734" w:rsidP="00203734">
      <w:pPr>
        <w:pStyle w:val="aff0"/>
        <w:ind w:firstLine="709"/>
        <w:jc w:val="both"/>
      </w:pPr>
      <w:r w:rsidRPr="001C0DDA">
        <w:t>2.6</w:t>
      </w:r>
      <w:r>
        <w:t>.3</w:t>
      </w:r>
      <w:r w:rsidRPr="001C0DDA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t xml:space="preserve">оставления муниципальной услуги, </w:t>
      </w:r>
      <w:r w:rsidRPr="00AA7953">
        <w:t xml:space="preserve">которые заявитель должен представить самостоятельно: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Заявление (типовая форма заявлен</w:t>
      </w:r>
      <w:r>
        <w:t>ия представлена в Приложении № 2</w:t>
      </w:r>
      <w:r w:rsidRPr="001C0DDA">
        <w:t xml:space="preserve"> к настоящему административно</w:t>
      </w:r>
      <w:r>
        <w:t>му регламенту.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 К заявлению прилагается Соглашение, заключенное между членами фермерского хозяйства о создании фермерского хозяйства (в случае наличия), с приложением копий документов, подтверждающих родство граждан, изъявивших желание создать фермерское хозяйство;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Доверенность от юридического или физического лица (в случае, если от имени физического лица действует его представитель);</w:t>
      </w:r>
    </w:p>
    <w:p w:rsidR="00203734" w:rsidRDefault="00203734" w:rsidP="00203734">
      <w:pPr>
        <w:pStyle w:val="aff0"/>
        <w:ind w:firstLine="709"/>
        <w:jc w:val="both"/>
      </w:pPr>
      <w:r w:rsidRPr="00AA7953">
        <w:lastRenderedPageBreak/>
        <w:t>2.6.</w:t>
      </w:r>
      <w:r>
        <w:t>4</w:t>
      </w:r>
      <w:r w:rsidRPr="00AA7953">
        <w:t xml:space="preserve">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203734" w:rsidRPr="00AA7953" w:rsidRDefault="00203734" w:rsidP="00203734">
      <w:pPr>
        <w:pStyle w:val="aff0"/>
        <w:ind w:firstLine="709"/>
        <w:jc w:val="both"/>
      </w:pPr>
      <w:r>
        <w:t>- Документы о государственной регистрации фермерского хозяйства.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Кадастровый паспорт объекта недвижимости (в случае ранее учтенного земельного участка).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- Схема расположения земельного участка на кадастровом плане </w:t>
      </w:r>
      <w:r>
        <w:t xml:space="preserve">или кадастровой карте </w:t>
      </w:r>
      <w:r w:rsidRPr="001C0DDA">
        <w:t>соответствующей территории.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-  В случае, если испрашиваемый земельный участок располагается в водоохраной зоне, сведения о нахождении испрашиваемого земельного участка в пределах прибрежной защитной и береговой полосы водного объекта, выданные федеральным органом исполнительной власти, осуществляющим функции по оказанию государственных услуг и управлению федеральным имуществом в сфере водных ресурсов.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В случае, если испрашиваемый земельный участок расположен в пределах береговой полосы, согласие бассейнового органа государственного управления на внутреннем водном транспорте на предоставление данного земельного участка</w:t>
      </w:r>
    </w:p>
    <w:p w:rsidR="00203734" w:rsidRDefault="00203734" w:rsidP="00203734">
      <w:pPr>
        <w:pStyle w:val="aff0"/>
        <w:ind w:firstLine="709"/>
        <w:jc w:val="both"/>
      </w:pPr>
      <w:r w:rsidRPr="001C0DDA">
        <w:t>- ИНН, выписка из ЕГР</w:t>
      </w:r>
      <w:r>
        <w:t>ЮЛ, ЕГРИП.</w:t>
      </w:r>
    </w:p>
    <w:p w:rsidR="00203734" w:rsidRDefault="00203734" w:rsidP="00203734">
      <w:pPr>
        <w:pStyle w:val="aff0"/>
        <w:ind w:firstLine="709"/>
        <w:jc w:val="both"/>
      </w:pPr>
      <w:r>
        <w:t>- ходатайство от Главы сельского поселения, на подведомственной территории которого, расположен земельный участок (в целях оптимизации услуги, допускается в виде резолюции «Согласовано» на заявлении).</w:t>
      </w:r>
    </w:p>
    <w:p w:rsidR="00203734" w:rsidRDefault="00203734" w:rsidP="00203734">
      <w:pPr>
        <w:pStyle w:val="aff0"/>
        <w:ind w:firstLine="709"/>
        <w:jc w:val="both"/>
      </w:pPr>
      <w:r>
        <w:t xml:space="preserve">2.7 </w:t>
      </w:r>
      <w:r w:rsidRPr="001C0DDA">
        <w:t>Исчерпывающий перечень оснований для отказа в пр</w:t>
      </w:r>
      <w:r>
        <w:t>иеме документов, необходимых для предоставления муниципальной услуги</w:t>
      </w:r>
      <w:r w:rsidRPr="001C0DDA">
        <w:t>:</w:t>
      </w:r>
    </w:p>
    <w:p w:rsidR="00203734" w:rsidRPr="001C0DDA" w:rsidRDefault="00203734" w:rsidP="00203734">
      <w:pPr>
        <w:pStyle w:val="aff0"/>
        <w:ind w:firstLine="709"/>
        <w:jc w:val="both"/>
      </w:pPr>
      <w:r w:rsidRPr="008A0B39">
        <w:t xml:space="preserve"> </w:t>
      </w:r>
      <w:r w:rsidRPr="001C0DDA">
        <w:t>1) предоставление заявителем документов, содержащих неустранимые ошибки или противоречивые сведения;</w:t>
      </w:r>
    </w:p>
    <w:p w:rsidR="00203734" w:rsidRDefault="00203734" w:rsidP="00203734">
      <w:pPr>
        <w:pStyle w:val="aff0"/>
        <w:ind w:firstLine="709"/>
        <w:jc w:val="both"/>
      </w:pPr>
      <w:r w:rsidRPr="001C0DDA">
        <w:t>2) отсутствие полномочий представителя заявителя;</w:t>
      </w:r>
    </w:p>
    <w:p w:rsidR="00203734" w:rsidRDefault="00203734" w:rsidP="00203734">
      <w:pPr>
        <w:pStyle w:val="aff0"/>
        <w:ind w:firstLine="709"/>
        <w:jc w:val="both"/>
      </w:pPr>
      <w:r>
        <w:t>3</w:t>
      </w:r>
      <w:r w:rsidRPr="001C0DDA">
        <w:t>) наличие соответствующих постановлений (актов) судов, решений правоохранительных органов, препятствующих предоставлению муниципальной услуги</w:t>
      </w:r>
    </w:p>
    <w:p w:rsidR="00203734" w:rsidRDefault="00203734" w:rsidP="00203734">
      <w:pPr>
        <w:pStyle w:val="aff0"/>
        <w:ind w:firstLine="709"/>
        <w:jc w:val="both"/>
      </w:pPr>
      <w:r>
        <w:t>2</w:t>
      </w:r>
      <w:r w:rsidRPr="001C0DDA">
        <w:t>.</w:t>
      </w:r>
      <w:r>
        <w:t>8</w:t>
      </w:r>
      <w:r w:rsidRPr="001C0DDA">
        <w:t xml:space="preserve"> Исчерпывающий перечень оснований для отказа в предоставлении муниципальной услуги:</w:t>
      </w:r>
    </w:p>
    <w:p w:rsidR="00203734" w:rsidRPr="001C0DDA" w:rsidRDefault="00203734" w:rsidP="00203734">
      <w:pPr>
        <w:pStyle w:val="aff0"/>
        <w:ind w:firstLine="709"/>
        <w:jc w:val="both"/>
      </w:pPr>
      <w:r>
        <w:t>- не предоставление документов в соответствии с п. 2.6.3;</w:t>
      </w:r>
    </w:p>
    <w:p w:rsidR="00203734" w:rsidRDefault="00203734" w:rsidP="00203734">
      <w:pPr>
        <w:pStyle w:val="aff0"/>
        <w:ind w:firstLine="709"/>
        <w:jc w:val="both"/>
      </w:pPr>
      <w:r>
        <w:t>- представление документов в ненадлежащий орган;</w:t>
      </w:r>
    </w:p>
    <w:p w:rsidR="00203734" w:rsidRPr="001C0DDA" w:rsidRDefault="00203734" w:rsidP="00203734">
      <w:pPr>
        <w:pStyle w:val="aff0"/>
        <w:ind w:firstLine="709"/>
        <w:jc w:val="both"/>
      </w:pPr>
      <w:r>
        <w:t>- в случае, если с заявлением обратилось ненадлежащее лицо.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2.</w:t>
      </w:r>
      <w:r>
        <w:t>9</w:t>
      </w:r>
      <w:r w:rsidRPr="001C0DDA">
        <w:t xml:space="preserve"> Муниципальная услуга предоставляется бесплатно.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2.</w:t>
      </w:r>
      <w:r>
        <w:t>10</w:t>
      </w:r>
      <w:r w:rsidRPr="001C0DDA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2.1</w:t>
      </w:r>
      <w:r>
        <w:t>1</w:t>
      </w:r>
      <w:r w:rsidRPr="001C0DDA">
        <w:t xml:space="preserve"> Срок регистрации заявления заявителя о предоставлении муниципальной услуги: в день принятия заявления.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2.1</w:t>
      </w:r>
      <w:r>
        <w:t>2</w:t>
      </w:r>
      <w:r w:rsidRPr="001C0DDA">
        <w:t xml:space="preserve"> Показатели доступности и качества муниципальных услуг:</w:t>
      </w:r>
    </w:p>
    <w:p w:rsidR="00203734" w:rsidRPr="001C0DDA" w:rsidRDefault="00203734" w:rsidP="00203734">
      <w:pPr>
        <w:pStyle w:val="aff0"/>
        <w:ind w:firstLine="709"/>
        <w:jc w:val="both"/>
      </w:pPr>
      <w:r>
        <w:t>-</w:t>
      </w:r>
      <w:r w:rsidRPr="001C0DDA">
        <w:t>соблюдение сроков предоставления муниципальной услуги;</w:t>
      </w:r>
    </w:p>
    <w:p w:rsidR="00203734" w:rsidRPr="001C0DDA" w:rsidRDefault="00203734" w:rsidP="00203734">
      <w:pPr>
        <w:pStyle w:val="aff0"/>
        <w:ind w:firstLine="709"/>
        <w:jc w:val="both"/>
      </w:pPr>
      <w:r>
        <w:t>-</w:t>
      </w:r>
      <w:r w:rsidRPr="001C0DDA">
        <w:t>отсутствие обоснованных жалоб от заявителей;</w:t>
      </w:r>
    </w:p>
    <w:p w:rsidR="00203734" w:rsidRPr="001C0DDA" w:rsidRDefault="00203734" w:rsidP="00203734">
      <w:pPr>
        <w:pStyle w:val="aff0"/>
        <w:ind w:firstLine="709"/>
        <w:jc w:val="both"/>
      </w:pPr>
      <w:r>
        <w:lastRenderedPageBreak/>
        <w:t>-</w:t>
      </w:r>
      <w:r w:rsidRPr="001C0DDA">
        <w:t>полнота информирования заявителей о предоставлении муниципальной услуги;</w:t>
      </w:r>
    </w:p>
    <w:p w:rsidR="00203734" w:rsidRPr="001C0DDA" w:rsidRDefault="00203734" w:rsidP="00203734">
      <w:pPr>
        <w:pStyle w:val="aff0"/>
        <w:ind w:firstLine="709"/>
        <w:jc w:val="both"/>
      </w:pPr>
      <w:r>
        <w:t>-</w:t>
      </w:r>
      <w:r w:rsidRPr="001C0DDA">
        <w:t>удобство и доступность получения информации о предоставлении муниципальной услуги.</w:t>
      </w:r>
    </w:p>
    <w:p w:rsidR="00203734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>
        <w:rPr>
          <w:rStyle w:val="FontStyle36"/>
          <w:szCs w:val="28"/>
        </w:rPr>
        <w:t>2.13.Требования к помещениям в которых предоставляется муниципальная услуга.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 xml:space="preserve">Прием заявлений осуществляется аппаратом администрации, либо специалистами МФЦ, выдача результатов предоставления муниципальной услуги и консультирование осуществляется специалистами МКУ «ОПУМИЗР» либо специалистами МФЦ по адресам, указанным в Приложении №1 к настоящему регламенту. 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6"/>
          <w:szCs w:val="28"/>
        </w:rPr>
      </w:pPr>
      <w:r w:rsidRPr="001C0DDA">
        <w:rPr>
          <w:rStyle w:val="FontStyle36"/>
          <w:szCs w:val="28"/>
        </w:rPr>
        <w:t>2.</w:t>
      </w:r>
      <w:r>
        <w:rPr>
          <w:rStyle w:val="FontStyle36"/>
          <w:szCs w:val="28"/>
        </w:rPr>
        <w:t>13</w:t>
      </w:r>
      <w:r w:rsidRPr="001C0DDA">
        <w:rPr>
          <w:rStyle w:val="FontStyle36"/>
          <w:szCs w:val="28"/>
        </w:rPr>
        <w:t>.1 Здания Администрации, МФЦ оборудованы средствами пожаротушения и оказания первой медицинской помощи (аптечки).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aff"/>
          <w:szCs w:val="28"/>
        </w:rPr>
      </w:pPr>
      <w:r w:rsidRPr="001C0DDA">
        <w:t xml:space="preserve"> Вход в помещение, где располагается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, </w:t>
      </w:r>
      <w:r w:rsidRPr="001C0DDA">
        <w:rPr>
          <w:rStyle w:val="aff"/>
          <w:szCs w:val="28"/>
        </w:rPr>
        <w:t xml:space="preserve">должен быть оборудован информационной табличкой (вывеской) с указанием наименования и режима работы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Style w:val="aff"/>
          <w:szCs w:val="28"/>
        </w:rPr>
        <w:t xml:space="preserve">. 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aff"/>
          <w:szCs w:val="28"/>
        </w:rPr>
      </w:pPr>
      <w:r w:rsidRPr="001C0DDA">
        <w:rPr>
          <w:rStyle w:val="aff"/>
          <w:szCs w:val="28"/>
        </w:rPr>
        <w:t xml:space="preserve">Приём Заявителей ведется ответственным должностным лицом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 </w:t>
      </w:r>
      <w:r w:rsidRPr="001C0DDA">
        <w:rPr>
          <w:rStyle w:val="aff"/>
          <w:szCs w:val="28"/>
        </w:rPr>
        <w:t xml:space="preserve">в порядке общей очереди, либо по предварительной записи. Ответственное должностное лицо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 </w:t>
      </w:r>
      <w:r w:rsidRPr="001C0DDA">
        <w:rPr>
          <w:rStyle w:val="aff"/>
          <w:szCs w:val="28"/>
        </w:rPr>
        <w:t>обеспечивается личной нагрудной карточкой (бейджем) с указанием фамилии, имени, отчества и должности.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Style w:val="aff"/>
          <w:szCs w:val="28"/>
        </w:rPr>
        <w:t xml:space="preserve">Кабинет ответственного должностного лица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 </w:t>
      </w:r>
      <w:r w:rsidRPr="001C0DDA">
        <w:rPr>
          <w:rStyle w:val="aff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 w:rsidRPr="001C0DDA"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aff"/>
          <w:szCs w:val="28"/>
        </w:rPr>
      </w:pPr>
      <w:r w:rsidRPr="001C0DDA">
        <w:rPr>
          <w:rStyle w:val="aff"/>
          <w:szCs w:val="28"/>
        </w:rPr>
        <w:t xml:space="preserve"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 w:rsidRPr="001C0DDA">
        <w:t>санитарным правилам и нормам.</w:t>
      </w:r>
      <w:r w:rsidRPr="001C0DDA">
        <w:rPr>
          <w:rStyle w:val="aff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Style w:val="aff"/>
          <w:szCs w:val="28"/>
        </w:rPr>
        <w:t xml:space="preserve"> </w:t>
      </w:r>
      <w:r w:rsidRPr="001C0DDA">
        <w:t xml:space="preserve">Заявителям предоставляется возможность осуществить предварительную запись на приём по телефону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. При предварительной записи Заявитель сообщает ответственному </w:t>
      </w:r>
      <w:r w:rsidRPr="001C0DDA">
        <w:rPr>
          <w:rStyle w:val="aff"/>
          <w:szCs w:val="28"/>
        </w:rPr>
        <w:t xml:space="preserve">должностному лицу  </w:t>
      </w:r>
      <w:r w:rsidRPr="001C0DDA">
        <w:t xml:space="preserve">желаемое время приёма. При определении времени приёма по телефону ответственное </w:t>
      </w:r>
      <w:r w:rsidRPr="001C0DDA">
        <w:rPr>
          <w:rStyle w:val="aff"/>
          <w:szCs w:val="28"/>
        </w:rPr>
        <w:t xml:space="preserve">должностное лицо  </w:t>
      </w:r>
      <w:r w:rsidRPr="001C0DDA"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lastRenderedPageBreak/>
        <w:t>2.</w:t>
      </w:r>
      <w:r>
        <w:t>13</w:t>
      </w:r>
      <w:r w:rsidRPr="001C0DDA">
        <w:t>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2.</w:t>
      </w:r>
      <w:r>
        <w:t>13</w:t>
      </w:r>
      <w:r w:rsidRPr="001C0DDA">
        <w:t>.3. Показателями доступности и качества оказания муниципальной услуги являются: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обеспечение информирования Заявителей о месте нахождения и графике работы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 и МФЦ;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обеспечение информирования Заявителей о порядке оказания муниципальной услуги;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своевременность приема Заявителей в </w:t>
      </w:r>
      <w:r w:rsidRPr="001C0DDA">
        <w:rPr>
          <w:rStyle w:val="FontStyle36"/>
          <w:szCs w:val="28"/>
        </w:rPr>
        <w:t>МКУ «ОПУМИЗР»</w:t>
      </w:r>
      <w:r w:rsidRPr="001C0DDA">
        <w:t>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своевременность рассмотрения документов, представленных Заявителем;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2.1</w:t>
      </w:r>
      <w:r>
        <w:t>4</w:t>
      </w:r>
      <w:r w:rsidRPr="001C0DDA">
        <w:t>. Предоставление муниципальной услуги в электронном виде: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В электронном виде услуга предоставляется посредством порталов </w:t>
      </w:r>
      <w:r w:rsidRPr="001C0DDA">
        <w:rPr>
          <w:lang w:val="en-US"/>
        </w:rPr>
        <w:t>gosuslugi</w:t>
      </w:r>
      <w:r w:rsidRPr="001C0DDA">
        <w:t>.</w:t>
      </w:r>
      <w:r w:rsidRPr="001C0DDA">
        <w:rPr>
          <w:lang w:val="en-US"/>
        </w:rPr>
        <w:t>ru</w:t>
      </w:r>
      <w:r w:rsidRPr="001C0DDA">
        <w:t xml:space="preserve">, </w:t>
      </w:r>
      <w:r w:rsidRPr="001C0DDA">
        <w:rPr>
          <w:lang w:val="en-US"/>
        </w:rPr>
        <w:t>uslugi</w:t>
      </w:r>
      <w:r w:rsidRPr="001C0DDA">
        <w:t>.</w:t>
      </w:r>
      <w:r w:rsidRPr="001C0DDA">
        <w:rPr>
          <w:lang w:val="en-US"/>
        </w:rPr>
        <w:t>samregion</w:t>
      </w:r>
      <w:r w:rsidRPr="001C0DDA">
        <w:t>.</w:t>
      </w:r>
      <w:r w:rsidRPr="001C0DDA">
        <w:rPr>
          <w:lang w:val="en-US"/>
        </w:rPr>
        <w:t>ru</w:t>
      </w:r>
      <w:r w:rsidRPr="001C0DDA">
        <w:t xml:space="preserve"> и </w:t>
      </w:r>
      <w:r w:rsidRPr="001C0DDA">
        <w:rPr>
          <w:lang w:val="en-US"/>
        </w:rPr>
        <w:t>www</w:t>
      </w:r>
      <w:r w:rsidRPr="001C0DDA">
        <w:t>.</w:t>
      </w:r>
      <w:r w:rsidRPr="001C0DDA">
        <w:rPr>
          <w:lang w:val="en-US"/>
        </w:rPr>
        <w:t>mfc</w:t>
      </w:r>
      <w:r w:rsidRPr="001C0DDA">
        <w:t>63.</w:t>
      </w:r>
      <w:r w:rsidRPr="001C0DDA">
        <w:rPr>
          <w:lang w:val="en-US"/>
        </w:rPr>
        <w:t>ru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Данная муниципальная услуга может быть полностью переведена в электронный вид. Окончательный этап перевода муниципальной услуги в электронный вид будет завершен до 01.01.201</w:t>
      </w:r>
      <w:r>
        <w:t>4</w:t>
      </w:r>
      <w:r w:rsidRPr="001C0DDA">
        <w:t xml:space="preserve"> г.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Перевод муниципальной услуги в электронный вид предоставляет заявителю следующие возможности: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5) получение результата предоставления услуги в электронном виде на Едином портале государственных и муниципальных услуг (функций) или на </w:t>
      </w:r>
      <w:r w:rsidRPr="001C0DDA">
        <w:lastRenderedPageBreak/>
        <w:t>Портале государственных и муниципальных услуг Самарской области (если это не запрещено федеральным законом).</w:t>
      </w:r>
    </w:p>
    <w:p w:rsidR="00203734" w:rsidRPr="001C0DDA" w:rsidRDefault="00203734" w:rsidP="00203734">
      <w:pPr>
        <w:pStyle w:val="aff0"/>
        <w:ind w:firstLine="709"/>
        <w:jc w:val="both"/>
      </w:pP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>
        <w:rPr>
          <w:rStyle w:val="FontStyle37"/>
        </w:rPr>
        <w:t xml:space="preserve">Раздел </w:t>
      </w:r>
      <w:r w:rsidRPr="001C0DDA">
        <w:rPr>
          <w:rStyle w:val="FontStyle37"/>
        </w:rPr>
        <w:t>3.</w:t>
      </w:r>
      <w:r>
        <w:rPr>
          <w:rStyle w:val="FontStyle37"/>
        </w:rPr>
        <w:t xml:space="preserve"> СОСТАВ, ПОСЛЕДОВАТЕЛЬНОСТЬ  И СРОКИ ВЫПОЛНЕНИЯ </w:t>
      </w:r>
      <w:r w:rsidRPr="001C0DDA">
        <w:rPr>
          <w:rStyle w:val="FontStyle37"/>
        </w:rPr>
        <w:t xml:space="preserve"> </w:t>
      </w:r>
      <w:r w:rsidRPr="001C0DDA">
        <w:rPr>
          <w:rFonts w:eastAsia="Arial CYR"/>
        </w:rPr>
        <w:t>АДМИНИСТРАТИВНЫ</w:t>
      </w:r>
      <w:r>
        <w:rPr>
          <w:rFonts w:eastAsia="Arial CYR"/>
        </w:rPr>
        <w:t>Х</w:t>
      </w:r>
      <w:r w:rsidRPr="001C0DDA">
        <w:rPr>
          <w:rFonts w:eastAsia="Arial CYR"/>
        </w:rPr>
        <w:t xml:space="preserve"> ПРОЦЕДУР</w:t>
      </w:r>
      <w:r>
        <w:rPr>
          <w:rFonts w:eastAsia="Arial CYR"/>
        </w:rPr>
        <w:t xml:space="preserve">, ТРЕБОВАНИЯ  К ПОРЯДКУ ИХ ВЫПОЛНЕНИЯ, В ТОМ  ЧИСЛЕ ОСОБЕННОСТИ ВЫПОЛНЕНИЯ АДМИНИСТРАТИВНЫХ ПРОЦЕДУР В ЭЛЕКТРОННОЙ ФОРМЕ. 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администрации муниципального района Пестравский.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Предоставление муниципальной услуги включает в себя следующие административные процедуры (блок – схе</w:t>
      </w:r>
      <w:r>
        <w:t>ма представлена в Приложении № 4</w:t>
      </w:r>
      <w:r w:rsidRPr="001C0DDA">
        <w:t xml:space="preserve"> к настоящему административному регламенту):</w:t>
      </w:r>
    </w:p>
    <w:p w:rsidR="00203734" w:rsidRPr="001C0DDA" w:rsidRDefault="00203734" w:rsidP="00203734">
      <w:pPr>
        <w:pStyle w:val="aff0"/>
        <w:ind w:firstLine="709"/>
        <w:jc w:val="both"/>
      </w:pPr>
      <w:r>
        <w:t xml:space="preserve">1. </w:t>
      </w:r>
      <w:r w:rsidRPr="001C0DDA">
        <w:t>прием и регистрация за</w:t>
      </w:r>
      <w:r>
        <w:t>явления об оказании муниципальной услуги</w:t>
      </w:r>
      <w:r w:rsidRPr="001C0DDA">
        <w:t>;</w:t>
      </w:r>
    </w:p>
    <w:p w:rsidR="00203734" w:rsidRDefault="00203734" w:rsidP="00203734">
      <w:pPr>
        <w:pStyle w:val="aff0"/>
        <w:ind w:firstLine="709"/>
        <w:jc w:val="both"/>
      </w:pPr>
      <w:r>
        <w:t>2. проверка соответствия представленных документов требованиям</w:t>
      </w:r>
      <w:r w:rsidRPr="001C0DDA">
        <w:t>;</w:t>
      </w:r>
    </w:p>
    <w:p w:rsidR="00203734" w:rsidRDefault="00203734" w:rsidP="00203734">
      <w:pPr>
        <w:pStyle w:val="aff0"/>
        <w:ind w:firstLine="709"/>
        <w:jc w:val="both"/>
      </w:pPr>
      <w:r>
        <w:t>3.</w:t>
      </w:r>
      <w:r w:rsidRPr="001C0DDA">
        <w:t xml:space="preserve"> рассмотрение документов, предоставленных заявителем </w:t>
      </w:r>
      <w:r>
        <w:t>организациями, участвующими в предоставлении муниципальной услуги, подготовка результата услуги</w:t>
      </w:r>
      <w:r w:rsidRPr="001C0DDA">
        <w:t xml:space="preserve">; </w:t>
      </w:r>
    </w:p>
    <w:p w:rsidR="00203734" w:rsidRPr="001C0DDA" w:rsidRDefault="00203734" w:rsidP="00203734">
      <w:pPr>
        <w:pStyle w:val="aff0"/>
        <w:ind w:firstLine="709"/>
        <w:jc w:val="both"/>
      </w:pPr>
      <w:r>
        <w:t>4.</w:t>
      </w:r>
      <w:r w:rsidRPr="001C0DDA">
        <w:t xml:space="preserve"> выдача результата услуги.</w:t>
      </w:r>
    </w:p>
    <w:p w:rsidR="00203734" w:rsidRPr="001C0DDA" w:rsidRDefault="00203734" w:rsidP="00203734">
      <w:pPr>
        <w:pStyle w:val="aff0"/>
        <w:ind w:firstLine="709"/>
        <w:jc w:val="both"/>
      </w:pPr>
      <w:r w:rsidRPr="00563464">
        <w:t>3.</w:t>
      </w:r>
      <w:r>
        <w:t>2</w:t>
      </w:r>
      <w:r w:rsidRPr="00563464">
        <w:t xml:space="preserve"> Прием и регистрация заявления о</w:t>
      </w:r>
      <w:r>
        <w:t>б оказании муниципальной услуги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2</w:t>
      </w:r>
      <w:r w:rsidRPr="001C0DDA">
        <w:t>.1. Основанием для начала административного действия является поступление обращения заявителя</w:t>
      </w:r>
      <w:r w:rsidRPr="00836813">
        <w:t xml:space="preserve"> </w:t>
      </w:r>
      <w:r w:rsidRPr="001C0DDA">
        <w:t xml:space="preserve">в </w:t>
      </w:r>
      <w:r>
        <w:t>А</w:t>
      </w:r>
      <w:r w:rsidRPr="001C0DDA">
        <w:t>дминистраци</w:t>
      </w:r>
      <w:r>
        <w:t>ю</w:t>
      </w:r>
      <w:r w:rsidRPr="001C0DDA">
        <w:t>. Прием заявителей для подачи заявления осуществляется в соответствии с графиком работы администрации.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2</w:t>
      </w:r>
      <w:r w:rsidRPr="001C0DDA">
        <w:t xml:space="preserve">.2. Ответственными за выполнение административного действия являются </w:t>
      </w:r>
      <w:r>
        <w:t>специалист администрации ответственный за регистрацию входящей и исходящей документации.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2</w:t>
      </w:r>
      <w:r w:rsidRPr="001C0DDA">
        <w:t>.3. Содержание административного действия, продолжительность и (или) максимальный срок его выполнения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Регистрация заявления специалистом </w:t>
      </w:r>
      <w:r>
        <w:t>администрации</w:t>
      </w:r>
      <w:r w:rsidRPr="001C0DDA">
        <w:t>. Датой обращения и предоставления заявления заявителем является день поступления и регистрации заявления в журнале регистрации входящих документов администрации.</w:t>
      </w:r>
    </w:p>
    <w:p w:rsidR="00203734" w:rsidRDefault="00203734" w:rsidP="00203734">
      <w:pPr>
        <w:pStyle w:val="aff0"/>
        <w:ind w:firstLine="709"/>
        <w:jc w:val="both"/>
      </w:pPr>
      <w:r w:rsidRPr="001C0DDA">
        <w:t xml:space="preserve">Максимальный срок исполнения данного административного действия </w:t>
      </w:r>
      <w:r>
        <w:t>1 день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2</w:t>
      </w:r>
      <w:r w:rsidRPr="001C0DDA">
        <w:t>.4. Критерии принятия решения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Поступление обращение заявителя в администрацию муниципального района</w:t>
      </w:r>
      <w:r>
        <w:t xml:space="preserve"> Пестравский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lastRenderedPageBreak/>
        <w:t>3.</w:t>
      </w:r>
      <w:r>
        <w:t>2</w:t>
      </w:r>
      <w:r w:rsidRPr="001C0DDA">
        <w:t xml:space="preserve">.5. Результатом исполнения данного административного действия является направление заявления Главой муниципального района </w:t>
      </w:r>
      <w:r>
        <w:t>Пестравский начальнику</w:t>
      </w:r>
      <w:r w:rsidRPr="001C0DDA">
        <w:t xml:space="preserve"> </w:t>
      </w:r>
      <w:r>
        <w:t>МКУ "ОПУМИЗР" для рассмотрения, срок выполнения 1 день</w:t>
      </w:r>
      <w:r w:rsidRPr="001C0DDA">
        <w:t xml:space="preserve">. </w:t>
      </w:r>
    </w:p>
    <w:p w:rsidR="00203734" w:rsidRDefault="00203734" w:rsidP="00203734">
      <w:pPr>
        <w:pStyle w:val="aff0"/>
        <w:ind w:firstLine="709"/>
        <w:jc w:val="both"/>
      </w:pPr>
      <w:r w:rsidRPr="001C0DDA">
        <w:t>3.</w:t>
      </w:r>
      <w:r>
        <w:t>2</w:t>
      </w:r>
      <w:r w:rsidRPr="001C0DDA">
        <w:t xml:space="preserve">.6. Способом фиксации результата выполнения административного действия является регистрация заявления в журнале регистрации входящих документов администрации муниципального района </w:t>
      </w:r>
      <w:r>
        <w:t>Пестравский</w:t>
      </w:r>
      <w:r w:rsidRPr="001C0DDA">
        <w:t>.</w:t>
      </w:r>
    </w:p>
    <w:p w:rsidR="00203734" w:rsidRPr="0017175F" w:rsidRDefault="00203734" w:rsidP="00203734">
      <w:pPr>
        <w:pStyle w:val="af4"/>
        <w:spacing w:after="0"/>
        <w:ind w:left="20" w:firstLine="973"/>
        <w:jc w:val="both"/>
        <w:rPr>
          <w:szCs w:val="28"/>
        </w:rPr>
      </w:pPr>
      <w:r>
        <w:rPr>
          <w:szCs w:val="28"/>
        </w:rPr>
        <w:t xml:space="preserve">3.2.7. </w:t>
      </w:r>
      <w:r w:rsidRPr="0017175F">
        <w:rPr>
          <w:szCs w:val="28"/>
        </w:rPr>
        <w:t xml:space="preserve">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услуги, как МФЦ, так и </w:t>
      </w:r>
      <w:r w:rsidRPr="001B27DE">
        <w:rPr>
          <w:rStyle w:val="FontStyle36"/>
          <w:szCs w:val="28"/>
        </w:rPr>
        <w:t>МКУ «ОПУМИЗР</w:t>
      </w:r>
      <w:r w:rsidRPr="0017175F">
        <w:rPr>
          <w:rStyle w:val="FontStyle36"/>
          <w:szCs w:val="28"/>
        </w:rPr>
        <w:t>»</w:t>
      </w:r>
      <w:r w:rsidRPr="0017175F">
        <w:rPr>
          <w:szCs w:val="28"/>
        </w:rPr>
        <w:t xml:space="preserve">. </w:t>
      </w:r>
    </w:p>
    <w:p w:rsidR="00203734" w:rsidRPr="0017175F" w:rsidRDefault="00203734" w:rsidP="00203734">
      <w:pPr>
        <w:pStyle w:val="af4"/>
        <w:spacing w:after="0"/>
        <w:ind w:firstLine="660"/>
        <w:jc w:val="both"/>
        <w:rPr>
          <w:szCs w:val="28"/>
        </w:rPr>
      </w:pPr>
      <w:r w:rsidRPr="0017175F">
        <w:rPr>
          <w:szCs w:val="28"/>
        </w:rPr>
        <w:t>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аппарат администрации. После поступления заявления и пакета документов в аппарат администрации из МФЦ специалист аппарата администрации регистрирует заявление в соответствии с п.п.3.2.</w:t>
      </w:r>
      <w:r>
        <w:rPr>
          <w:szCs w:val="28"/>
        </w:rPr>
        <w:t>2</w:t>
      </w:r>
      <w:r w:rsidRPr="0017175F">
        <w:rPr>
          <w:szCs w:val="28"/>
        </w:rPr>
        <w:t>. настоящего административного регламента. После регистрации заявление направляется на рассмотрение Главе района,  п.п.3.2.4. настоящего административного регламента. Глава района, своей резолюцией поруча</w:t>
      </w:r>
      <w:r>
        <w:rPr>
          <w:szCs w:val="28"/>
        </w:rPr>
        <w:t>е</w:t>
      </w:r>
      <w:r w:rsidRPr="0017175F">
        <w:rPr>
          <w:szCs w:val="28"/>
        </w:rPr>
        <w:t xml:space="preserve">т </w:t>
      </w:r>
      <w:r w:rsidRPr="001B27DE">
        <w:rPr>
          <w:rStyle w:val="FontStyle36"/>
          <w:szCs w:val="28"/>
        </w:rPr>
        <w:t>МКУ «ОПУМИЗР»</w:t>
      </w:r>
      <w:r w:rsidRPr="001B27DE">
        <w:rPr>
          <w:szCs w:val="28"/>
        </w:rPr>
        <w:t xml:space="preserve"> подготовить</w:t>
      </w:r>
      <w:r w:rsidRPr="0017175F">
        <w:rPr>
          <w:szCs w:val="28"/>
        </w:rPr>
        <w:t xml:space="preserve"> ответ на данное заявление с п.п.3.</w:t>
      </w:r>
      <w:r>
        <w:rPr>
          <w:szCs w:val="28"/>
        </w:rPr>
        <w:t>2</w:t>
      </w:r>
      <w:r w:rsidRPr="0017175F">
        <w:rPr>
          <w:szCs w:val="28"/>
        </w:rPr>
        <w:t>.1. настоящего административного регламента.</w:t>
      </w:r>
    </w:p>
    <w:p w:rsidR="00203734" w:rsidRPr="0017175F" w:rsidRDefault="00203734" w:rsidP="00203734">
      <w:pPr>
        <w:pStyle w:val="af4"/>
        <w:spacing w:after="0"/>
        <w:ind w:left="20" w:firstLine="640"/>
        <w:jc w:val="both"/>
        <w:rPr>
          <w:szCs w:val="28"/>
        </w:rPr>
      </w:pPr>
      <w:r w:rsidRPr="0017175F">
        <w:rPr>
          <w:szCs w:val="28"/>
        </w:rPr>
        <w:t xml:space="preserve">Максимальный срок выполнения процедуры – 5 календарных дней с момента поступления заявления в </w:t>
      </w:r>
      <w:r w:rsidRPr="0017175F">
        <w:rPr>
          <w:rStyle w:val="FontStyle36"/>
          <w:szCs w:val="28"/>
        </w:rPr>
        <w:t>МКУ «ОПУМИЗР»</w:t>
      </w:r>
      <w:r w:rsidRPr="0017175F">
        <w:rPr>
          <w:szCs w:val="28"/>
        </w:rPr>
        <w:t>.</w:t>
      </w:r>
    </w:p>
    <w:p w:rsidR="00203734" w:rsidRPr="001C0DDA" w:rsidRDefault="00203734" w:rsidP="00203734">
      <w:pPr>
        <w:pStyle w:val="aff0"/>
        <w:ind w:firstLine="709"/>
        <w:jc w:val="both"/>
      </w:pPr>
      <w:r>
        <w:t>3</w:t>
      </w:r>
      <w:r w:rsidRPr="001C0DDA">
        <w:t>.</w:t>
      </w:r>
      <w:r>
        <w:t>3</w:t>
      </w:r>
      <w:r w:rsidRPr="001C0DDA">
        <w:t xml:space="preserve">. Основанием для начала административного действия является поступление заявления </w:t>
      </w:r>
      <w:r>
        <w:t>на рассмотрение начальнику  МКУ "ОПУМИЗР"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>
        <w:t>3.3.1. Ответственным</w:t>
      </w:r>
      <w:r w:rsidRPr="001C0DDA">
        <w:t xml:space="preserve"> за выполнение административного действия явля</w:t>
      </w:r>
      <w:r>
        <w:t>е</w:t>
      </w:r>
      <w:r w:rsidRPr="001C0DDA">
        <w:t xml:space="preserve">тся </w:t>
      </w:r>
      <w:r>
        <w:t>начальник</w:t>
      </w:r>
      <w:r w:rsidRPr="001C0DDA">
        <w:t xml:space="preserve"> </w:t>
      </w:r>
      <w:r>
        <w:t>МКУ "ОПУМИЗР" исполняющий муниципальную услугу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3</w:t>
      </w:r>
      <w:r w:rsidRPr="001C0DDA">
        <w:t>.</w:t>
      </w:r>
      <w:r>
        <w:t>2</w:t>
      </w:r>
      <w:r w:rsidRPr="001C0DDA">
        <w:t>. Содержание административного действия, продолжительность и (или) максимальный срок его выполнения.</w:t>
      </w:r>
    </w:p>
    <w:p w:rsidR="00203734" w:rsidRPr="001C0DDA" w:rsidRDefault="00203734" w:rsidP="00203734">
      <w:pPr>
        <w:pStyle w:val="aff0"/>
        <w:ind w:firstLine="709"/>
        <w:jc w:val="both"/>
      </w:pPr>
      <w:r>
        <w:t>Начальник</w:t>
      </w:r>
      <w:r w:rsidRPr="001C0DDA">
        <w:t xml:space="preserve"> </w:t>
      </w:r>
      <w:r>
        <w:t>МКУ "ОПУМИЗР"</w:t>
      </w:r>
      <w:r w:rsidRPr="001C0DDA">
        <w:t xml:space="preserve"> рассматривает заявление </w:t>
      </w:r>
      <w:r>
        <w:t>и направляет исполнителю – срок 1 рабочий день.</w:t>
      </w:r>
      <w:r w:rsidRPr="001C0DDA">
        <w:t xml:space="preserve">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 При наличии полного комплекта документов, установленных в пункте 2.6.1.,  специалист МКУ "ОПУМИЗР":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а) подготавлива</w:t>
      </w:r>
      <w:r>
        <w:t>е</w:t>
      </w:r>
      <w:r w:rsidRPr="001C0DDA">
        <w:t>т и направля</w:t>
      </w:r>
      <w:r>
        <w:t>е</w:t>
      </w:r>
      <w:r w:rsidRPr="001C0DDA">
        <w:t>т на согласование проект постановления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б) формиру</w:t>
      </w:r>
      <w:r>
        <w:t>е</w:t>
      </w:r>
      <w:r w:rsidRPr="001C0DDA">
        <w:t>т  и направля</w:t>
      </w:r>
      <w:r>
        <w:t>е</w:t>
      </w:r>
      <w:r w:rsidRPr="001C0DDA">
        <w:t xml:space="preserve">т запросы в Управление Росреестра по Самарской области о кадастровом паспорте земельного участка (в случае, если испрашиваемый земельный участок является ранее учтенным). 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Запросы могут направляться с использованием системы межведомственного электронного взаимодействия (СМЭВ) либо по почте. Срок подготовки и направления запросов составляет 3 рабочих дня;</w:t>
      </w:r>
    </w:p>
    <w:p w:rsidR="00203734" w:rsidRDefault="00203734" w:rsidP="00203734">
      <w:pPr>
        <w:pStyle w:val="aff0"/>
        <w:ind w:firstLine="709"/>
        <w:jc w:val="both"/>
      </w:pPr>
      <w:r>
        <w:t>в) обеспечивае</w:t>
      </w:r>
      <w:r w:rsidRPr="001C0DDA">
        <w:t xml:space="preserve">т заблаговременную публикацию информации о предоставлении в аренду земельных участков сельскохозяйственного назначения в средствах массовой информации, определенных субъектом РФ </w:t>
      </w:r>
      <w:r w:rsidRPr="001C0DDA">
        <w:lastRenderedPageBreak/>
        <w:t xml:space="preserve">(газете «Волжская коммуна»). При этом, если в установленный в публикации срок (30 дней) в адрес администрации муниципального района поступает одно заявление, специалисты </w:t>
      </w:r>
      <w:r>
        <w:t>МКУ "ОПУМИЗР"</w:t>
      </w:r>
      <w:r w:rsidRPr="001C0DDA">
        <w:t xml:space="preserve"> последующие административные действия в соответствии с положениями настоящего административного регламента. Если же поступают два или более заявлений, специалисты </w:t>
      </w:r>
      <w:r>
        <w:t>МКУ «ОПУМИЗР» готовят письмо-уведомление всем заявителям о предстоящем</w:t>
      </w:r>
      <w:r w:rsidRPr="001C0DDA">
        <w:t xml:space="preserve"> проведени</w:t>
      </w:r>
      <w:r>
        <w:t>и</w:t>
      </w:r>
      <w:r w:rsidRPr="001C0DDA">
        <w:t xml:space="preserve"> аукциона по продаже права аренды испрашиваемых земельных участков.</w:t>
      </w:r>
    </w:p>
    <w:p w:rsidR="00203734" w:rsidRPr="00174871" w:rsidRDefault="00203734" w:rsidP="00203734">
      <w:pPr>
        <w:spacing w:before="120"/>
        <w:ind w:firstLine="559"/>
        <w:jc w:val="both"/>
        <w:rPr>
          <w:szCs w:val="28"/>
        </w:rPr>
      </w:pPr>
      <w:r w:rsidRPr="00174871">
        <w:rPr>
          <w:szCs w:val="28"/>
        </w:rPr>
        <w:t>Порядок проведения торгов определен Земельным кодексом Российской Федерации, Постановлением Правительства Российской Федерации от 11 ноября 2002 года № 808 "Об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участков".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В случае, если имеются основания для отказа в предоставлении муниципальной услуги, специалисты </w:t>
      </w:r>
      <w:r>
        <w:t>МКУ "ОПУМИЗР" готовят</w:t>
      </w:r>
      <w:r w:rsidRPr="001C0DDA">
        <w:t xml:space="preserve"> письмо заявителю об отказе в предоставлении муниципальной услуги (далее - информационное письмо).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Информационное письмо должно содержать причины отказа в предоставлении муниципальной услуги в соответствии с пунктом 2.</w:t>
      </w:r>
      <w:r>
        <w:t>6.3</w:t>
      </w:r>
      <w:r w:rsidRPr="001C0DDA">
        <w:t xml:space="preserve"> настоящего регламента.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Информационное письмо направляется на подпись Главе муниципального района </w:t>
      </w:r>
      <w:r>
        <w:t>Пестравский</w:t>
      </w:r>
      <w:r w:rsidRPr="001C0DDA">
        <w:t xml:space="preserve"> (далее - должностное лицо).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Должностное лицо подписывает информационное письмо, которое регистрируется и в установленном порядке выдается или направляется заявителю по почте.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3</w:t>
      </w:r>
      <w:r w:rsidRPr="001C0DDA">
        <w:t>.</w:t>
      </w:r>
      <w:r>
        <w:t>3</w:t>
      </w:r>
      <w:r w:rsidRPr="001C0DDA">
        <w:t>. Критерии принятия решения: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передача зарегистрированного </w:t>
      </w:r>
      <w:r>
        <w:t>специалистом Администрации</w:t>
      </w:r>
      <w:r w:rsidRPr="001C0DDA">
        <w:t xml:space="preserve">  заявления от начальника </w:t>
      </w:r>
      <w:r>
        <w:t xml:space="preserve">МКУ "ОПУМИЗР" </w:t>
      </w:r>
      <w:r w:rsidRPr="001C0DDA">
        <w:t xml:space="preserve"> 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3</w:t>
      </w:r>
      <w:r w:rsidRPr="001C0DDA">
        <w:t>.</w:t>
      </w:r>
      <w:r>
        <w:t>4</w:t>
      </w:r>
      <w:r w:rsidRPr="001C0DDA">
        <w:t>. Результатом исполнения данного административного действия является: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а) принятие решения (постановления) об утверждении схемы расположения земельного участка на кадастровом плане соответствующей территории;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б) направление запроса  о кадастровом паспорте земельного участка (ранее учтенного).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3</w:t>
      </w:r>
      <w:r w:rsidRPr="001C0DDA">
        <w:t>.</w:t>
      </w:r>
      <w:r>
        <w:t>5</w:t>
      </w:r>
      <w:r w:rsidRPr="001C0DDA">
        <w:t>. Способ фиксации результата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Регистрация подготовленного запроса в журнале входящих/ исходящих документов  </w:t>
      </w:r>
      <w:r>
        <w:t>МКУ "ОПУМИЗР"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4</w:t>
      </w:r>
      <w:r w:rsidRPr="001C0DDA">
        <w:t xml:space="preserve"> Рассмотрение документов, предоставленных заявителем и организациями, участвующими в предоставлении муниципальной услуги, подготовка результата услуги.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lastRenderedPageBreak/>
        <w:t>3.</w:t>
      </w:r>
      <w:r>
        <w:t>4</w:t>
      </w:r>
      <w:r w:rsidRPr="001C0DDA">
        <w:t>.1.Основанием для начала административного действия является получение информации: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о схеме границ земельного участка на картографическом материале (выкопировке с инвентаризации);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- о схеме расположения земельного участка на кадастровом плане соответствующей территории;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 о кадастровом паспорте земельного участка.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4</w:t>
      </w:r>
      <w:r w:rsidRPr="001C0DDA">
        <w:t>.2.Ответственным</w:t>
      </w:r>
      <w:r>
        <w:t xml:space="preserve"> лицом</w:t>
      </w:r>
      <w:r w:rsidRPr="001C0DDA">
        <w:t xml:space="preserve"> за выполнение административного действия явля</w:t>
      </w:r>
      <w:r>
        <w:t>е</w:t>
      </w:r>
      <w:r w:rsidRPr="001C0DDA">
        <w:t>тся специалист</w:t>
      </w:r>
      <w:r>
        <w:t xml:space="preserve"> МКУ "ОПУМИЗР" исполняющий муниципальную услугу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4</w:t>
      </w:r>
      <w:r w:rsidRPr="001C0DDA">
        <w:t>.3.Содержание административного действия, продолжительность и (или) максимальный срок его выполнения: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 - </w:t>
      </w:r>
      <w:r>
        <w:t>подготовка</w:t>
      </w:r>
      <w:r w:rsidRPr="001C0DDA">
        <w:t xml:space="preserve"> и направление специалист</w:t>
      </w:r>
      <w:r>
        <w:t>ом МКУ "ОПУМИЗР"</w:t>
      </w:r>
      <w:r w:rsidRPr="001C0DDA">
        <w:t xml:space="preserve"> проекта решения (постановления) о предоставлении в</w:t>
      </w:r>
      <w:r>
        <w:t xml:space="preserve"> собственность (за плату или бесплатно)</w:t>
      </w:r>
      <w:r w:rsidRPr="001C0DDA">
        <w:t xml:space="preserve"> </w:t>
      </w:r>
      <w:r>
        <w:t xml:space="preserve">или </w:t>
      </w:r>
      <w:r w:rsidRPr="001C0DDA">
        <w:t xml:space="preserve">аренду земельного участка;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- подготовка и направление специалистами </w:t>
      </w:r>
      <w:r>
        <w:t>МКУ "ОПУМИЗР"</w:t>
      </w:r>
      <w:r w:rsidRPr="001C0DDA">
        <w:t xml:space="preserve"> на согласование проекта письменного отказа в предоставлении земельного участка.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 Срок исполнения: три дня.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 После принятия </w:t>
      </w:r>
      <w:r>
        <w:t>Г</w:t>
      </w:r>
      <w:r w:rsidRPr="001C0DDA">
        <w:t>лавой муниципального района</w:t>
      </w:r>
      <w:r>
        <w:t xml:space="preserve"> Пестравский</w:t>
      </w:r>
      <w:r w:rsidRPr="001C0DDA">
        <w:t xml:space="preserve"> решения о предоставлении в </w:t>
      </w:r>
      <w:r>
        <w:t xml:space="preserve">собственность (за плату или бесплатно) или в </w:t>
      </w:r>
      <w:r w:rsidRPr="001C0DDA">
        <w:t xml:space="preserve">аренду испрашиваемого земельного участка специалисты </w:t>
      </w:r>
      <w:r>
        <w:t>МКУ "ОПУМИЗР"</w:t>
      </w:r>
      <w:r w:rsidRPr="001C0DDA">
        <w:t xml:space="preserve"> подготавливают и направляют на согласование проект договора</w:t>
      </w:r>
      <w:r>
        <w:t xml:space="preserve"> купли-продажи или </w:t>
      </w:r>
      <w:r w:rsidRPr="001C0DDA">
        <w:t xml:space="preserve">аренды испрашиваемого земельного участка. Срок исполнения: семь дней.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4</w:t>
      </w:r>
      <w:r w:rsidRPr="001C0DDA">
        <w:t>.4. Критерием принятия решения является соответствие пакета документов требованиям действующего земельного законодательства.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4</w:t>
      </w:r>
      <w:r w:rsidRPr="001C0DDA">
        <w:t>.5. Результатом исполнения является подписанное должностным лицом и заверенное печатью администрации решение (постановление) о предоставлении в</w:t>
      </w:r>
      <w:r>
        <w:t xml:space="preserve"> собственность (бесплатно либо за плату) или в </w:t>
      </w:r>
      <w:r w:rsidRPr="001C0DDA">
        <w:t xml:space="preserve">аренду земельного участка для создания (ведения) крестьянского (фермерского) хозяйства и осуществления его деятельности, и следующий за этим подписанный должностным лицом проект договора </w:t>
      </w:r>
      <w:r>
        <w:t xml:space="preserve">купли-продажи или </w:t>
      </w:r>
      <w:r w:rsidRPr="001C0DDA">
        <w:t>аренды земельного участка, или письменный отказ в предоставлении земельного участка.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4</w:t>
      </w:r>
      <w:r w:rsidRPr="001C0DDA">
        <w:t>.6.Способ фиксации результата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Регистрация решения (постановления) в журнале регистрации постановлений и распоряжений или регистрация письменного отказа в журнале исходящей документации администрации. Дата регистрации и номер отражается на подготовленном документе.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5</w:t>
      </w:r>
      <w:r w:rsidRPr="001C0DDA">
        <w:t xml:space="preserve"> Выдача результата услуги.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5</w:t>
      </w:r>
      <w:r w:rsidRPr="001C0DDA">
        <w:t xml:space="preserve">.1. Основанием для начала административного действия является  поступление в </w:t>
      </w:r>
      <w:r>
        <w:t>МКУ "ОПУМИЗР"</w:t>
      </w:r>
      <w:r w:rsidRPr="001C0DDA">
        <w:t xml:space="preserve"> подписанного и зарегистрированного надлежащим образом решения (постановления) и следующего за этим </w:t>
      </w:r>
      <w:r w:rsidRPr="001C0DDA">
        <w:lastRenderedPageBreak/>
        <w:t>подписанного должностным лицом проекта договора</w:t>
      </w:r>
      <w:r>
        <w:t xml:space="preserve"> купли-продажи или </w:t>
      </w:r>
      <w:r w:rsidRPr="001C0DDA">
        <w:t xml:space="preserve">аренды земельного участка, или отказа в предоставлении земельного участка.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5</w:t>
      </w:r>
      <w:r w:rsidRPr="001C0DDA">
        <w:t>.2. Ответственными за выполнение административного действия явля</w:t>
      </w:r>
      <w:r>
        <w:t>е</w:t>
      </w:r>
      <w:r w:rsidRPr="001C0DDA">
        <w:t xml:space="preserve">тся </w:t>
      </w:r>
      <w:r>
        <w:t>специалист МКУ "ОПУМИЗР" исполняющий муниципальную услугу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5</w:t>
      </w:r>
      <w:r w:rsidRPr="001C0DDA">
        <w:t>.3. Содержание административного действия, продолжительность и (или) максимальный срок его выполнения: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Выдача решения (постановления) о предоставлении в</w:t>
      </w:r>
      <w:r>
        <w:t xml:space="preserve"> собственность (бесплатно или за плату) или </w:t>
      </w:r>
      <w:r w:rsidRPr="001C0DDA">
        <w:t>аренду земельного участка или отказ в предоставлении земельного участка.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Срок исполнения: три дня.</w:t>
      </w:r>
    </w:p>
    <w:p w:rsidR="00203734" w:rsidRDefault="00203734" w:rsidP="00203734">
      <w:pPr>
        <w:pStyle w:val="Default"/>
        <w:ind w:firstLine="660"/>
        <w:jc w:val="both"/>
        <w:rPr>
          <w:sz w:val="28"/>
          <w:szCs w:val="28"/>
        </w:rPr>
      </w:pPr>
      <w:r w:rsidRPr="003F4203">
        <w:rPr>
          <w:sz w:val="28"/>
          <w:szCs w:val="28"/>
        </w:rPr>
        <w:t xml:space="preserve">3.5.4. Критерием принятия решения является наличие решения (постановления) о предоставления земельного участка сельскохозяйственного назначения или  отказа в предоставлении такого земельного участка. </w:t>
      </w:r>
    </w:p>
    <w:p w:rsidR="00203734" w:rsidRPr="003F4203" w:rsidRDefault="00203734" w:rsidP="00203734">
      <w:pPr>
        <w:pStyle w:val="Default"/>
        <w:ind w:firstLine="660"/>
        <w:jc w:val="both"/>
        <w:rPr>
          <w:sz w:val="28"/>
          <w:szCs w:val="28"/>
        </w:rPr>
      </w:pPr>
      <w:r w:rsidRPr="003F4203">
        <w:rPr>
          <w:sz w:val="28"/>
          <w:szCs w:val="28"/>
        </w:rPr>
        <w:t>В случае,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МКУ «ОПУМИЗР» в течение одного дня с момента принятия решения о  предоставлении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 направляет документ, подтверждающий принятие одного из указанных решений в адрес МФЦ для выдачи заявителю.</w:t>
      </w:r>
    </w:p>
    <w:p w:rsidR="00203734" w:rsidRPr="003F4203" w:rsidRDefault="00203734" w:rsidP="00203734">
      <w:pPr>
        <w:autoSpaceDE w:val="0"/>
        <w:autoSpaceDN w:val="0"/>
        <w:adjustRightInd w:val="0"/>
        <w:ind w:firstLine="660"/>
        <w:jc w:val="both"/>
        <w:rPr>
          <w:szCs w:val="28"/>
        </w:rPr>
      </w:pPr>
      <w:r w:rsidRPr="003F4203">
        <w:rPr>
          <w:szCs w:val="28"/>
        </w:rPr>
        <w:t>Максимальный срок выполнения процедуры   - 3 календарных дня.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5</w:t>
      </w:r>
      <w:r w:rsidRPr="001C0DDA">
        <w:t>.5. Результат исполнения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Направление гражданину (гражданам) решения (постановления) или отказа в предоставлении земельного участка по почте или вручение нарочно.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3.</w:t>
      </w:r>
      <w:r>
        <w:t>5</w:t>
      </w:r>
      <w:r w:rsidRPr="001C0DDA">
        <w:t>.6. Способ фиксации результата</w:t>
      </w:r>
    </w:p>
    <w:p w:rsidR="00203734" w:rsidRPr="001C0DDA" w:rsidRDefault="00203734" w:rsidP="00203734">
      <w:pPr>
        <w:pStyle w:val="aff0"/>
        <w:ind w:firstLine="709"/>
        <w:jc w:val="both"/>
        <w:rPr>
          <w:bCs/>
        </w:rPr>
      </w:pPr>
      <w:r w:rsidRPr="001C0DDA">
        <w:t xml:space="preserve">Регистрация факта почтового отправления подготовленного документа или роспись заявителей о факте получения документа в журнале входящих/исходящих документов </w:t>
      </w:r>
      <w:r>
        <w:t>МКУ "ОПУМИЗР"</w:t>
      </w:r>
      <w:r w:rsidRPr="001C0DDA">
        <w:t xml:space="preserve">. 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  <w:bCs/>
        </w:rPr>
      </w:pP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  <w:bCs/>
        </w:rPr>
      </w:pPr>
      <w:r>
        <w:rPr>
          <w:rFonts w:eastAsia="Arial CYR"/>
          <w:bCs/>
        </w:rPr>
        <w:t xml:space="preserve">Раздел 4. ФОРМЫ </w:t>
      </w:r>
      <w:r w:rsidRPr="001C0DDA">
        <w:rPr>
          <w:rFonts w:eastAsia="Arial CYR"/>
          <w:bCs/>
        </w:rPr>
        <w:t>КОНТРОЛЯ ЗА ИСПОЛНЕНИЕМ АДМИНИСТРАТИВНОГО РЕГЛАМЕНТА</w:t>
      </w:r>
      <w:r>
        <w:rPr>
          <w:rFonts w:eastAsia="Arial CYR"/>
          <w:bCs/>
        </w:rPr>
        <w:t>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>.</w:t>
      </w:r>
    </w:p>
    <w:p w:rsidR="00203734" w:rsidRPr="001C0DDA" w:rsidRDefault="00203734" w:rsidP="00203734">
      <w:pPr>
        <w:pStyle w:val="aff0"/>
        <w:ind w:firstLine="709"/>
        <w:jc w:val="both"/>
        <w:rPr>
          <w:snapToGrid w:val="0"/>
        </w:rPr>
      </w:pPr>
      <w:r w:rsidRPr="001C0DDA">
        <w:rPr>
          <w:snapToGrid w:val="0"/>
        </w:rPr>
        <w:lastRenderedPageBreak/>
        <w:t>При предоставлении услуги в МФЦ контроль также осуществляется уполномоченным должностным лицом МФЦ.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и МФЦ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Плановые проверки осуществляются на основании полугодовых и годовых планов работы.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Внеплановые проверки осуществляются по конкретному обращению.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          Внеплановые проверки проводятся по решению начальника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 или Главы муниципального района Пестравский на основании конкретного обращения Заявителя.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          Проведение проверки полноты и качества предоставления муниципальной услуги начальником </w:t>
      </w:r>
      <w:r w:rsidRPr="001C0DDA">
        <w:rPr>
          <w:rStyle w:val="FontStyle36"/>
          <w:szCs w:val="28"/>
        </w:rPr>
        <w:t>МКУ «ОПУМИЗР»</w:t>
      </w:r>
      <w:r w:rsidRPr="001C0DDA">
        <w:t>, Главой муниципального района может быть поручено первому заместителю Главы муниципального района Пестравский.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ab/>
        <w:t>При проведении проверки осуществляется контроль за: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ab/>
        <w:t>обеспечением прав Заявителей на получение муниципальной услуги;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исполнением нормативных правовых актов, регулирующих предоставление муниципальной услуги;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своевременностью, полнотой и качеством предоставления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ab/>
        <w:t xml:space="preserve"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</w:t>
      </w:r>
      <w:r w:rsidRPr="001C0DDA">
        <w:rPr>
          <w:rStyle w:val="FontStyle36"/>
          <w:szCs w:val="28"/>
        </w:rPr>
        <w:t>МКУ «ОПУМИЗР»</w:t>
      </w:r>
      <w:r w:rsidRPr="001C0DDA">
        <w:t>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lastRenderedPageBreak/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t xml:space="preserve">Учет и анализ результатов исполнительской дисциплины ответственных должностных лиц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, участвующих в предоставлении муниципальной услуги, осуществляется в соответствии с Положением об </w:t>
      </w:r>
      <w:r w:rsidRPr="001C0DDA">
        <w:rPr>
          <w:rStyle w:val="FontStyle36"/>
          <w:szCs w:val="28"/>
        </w:rPr>
        <w:t>МКУ «ОПУМИЗР»</w:t>
      </w:r>
      <w:r w:rsidRPr="001C0DDA">
        <w:t xml:space="preserve">. </w:t>
      </w:r>
      <w:r w:rsidRPr="001C0DDA">
        <w:rPr>
          <w:rFonts w:eastAsia="Arial CYR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Плановые проверки проводятся не реже 1 раза в 2 года.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Ответственность должностных лиц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и специалистов МФЦ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Граждане, их объединения и организации вправе направить письменное обращение в адрес начальника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В тридцатидневный срок с момента поступления в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</w:p>
    <w:p w:rsidR="00203734" w:rsidRDefault="00203734" w:rsidP="00203734">
      <w:pPr>
        <w:pStyle w:val="aff0"/>
        <w:ind w:firstLine="709"/>
        <w:jc w:val="both"/>
        <w:rPr>
          <w:rFonts w:eastAsia="Arial CYR"/>
          <w:bCs/>
        </w:rPr>
      </w:pPr>
      <w:r w:rsidRPr="001C0DDA">
        <w:rPr>
          <w:rFonts w:eastAsia="Arial CYR"/>
          <w:bCs/>
        </w:rPr>
        <w:lastRenderedPageBreak/>
        <w:t xml:space="preserve">Раздел 5. </w:t>
      </w:r>
      <w:r>
        <w:rPr>
          <w:rFonts w:eastAsia="Arial CYR"/>
          <w:bCs/>
        </w:rPr>
        <w:t>ДОСУДЕБНЫЙ  (ВНЕСУДЕБНЫЙ) ПОРЯДОК ОБЖАЛОВАНИЯ РЕШЕНИЙ И ДЕЙСТВИЙ (БЕЗДЕЙСТВИЯ) ОРГАНА, ПРЕДОСТАЛЯЮЩЕГО МУНИЦИПАЛЬНУЮ УСЛУГУ, А ТАКЖЕ ДОЛЖНОСТНЫХ ЛИЦ, МУНИЦИПАЛЬНЫХ СЛУЖАЩИХ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5.1.1. Заявители вправе обжаловать действия (бездействие) должностных лиц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и (или) руководителю МФЦ.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Заявитель может обратиться с жалобой в том числе в следующих случаях: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1) нарушение срока регистрации запроса заявителя о предоставлении услуги;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2) нарушение срока предоставления услуги;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При подаче жалобы заявитель вправе получить следующую информацию: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- местонахождение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или МФЦ;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- сведения о режиме работы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или МФЦ;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lastRenderedPageBreak/>
        <w:t xml:space="preserve">- график приема граждан начальником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или руководителем МФЦ;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- перечень номеров телефонов для получения сведений о прохождении процедур по рассмотрению жалобы;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- входящий номер, под которым зарегистрирована жалоба;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- срок рассмотрения жалобы;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- принятые промежуточные решения (принятие к рассмотрению, истребование документов).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5.1.2. Запись заявителей на личный прием начальника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Специалист, осуществляющий запись заявителя на личный прием начальника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5.1.3. При обращении заявителя с жалобой в письменной форме, срок рассмотрения жалобы заявителя составляет 15 рабочих дней, </w:t>
      </w:r>
      <w:r w:rsidRPr="001C0DDA"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 w:rsidRPr="001C0DDA">
        <w:rPr>
          <w:rFonts w:eastAsia="Arial CYR"/>
        </w:rPr>
        <w:t xml:space="preserve"> в соответствии с требованиями Федерального закона «Об организации предоставления государственных и муниципальных услуг» от 27.07.2010 №210-ФЗ.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Письменная жалоба, содержащая вопросы, решение которых не входит в компетенцию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Жалоба заявителя в письменной форме составляется по форме согласно Приложению № 3 к настоящему административному регламенту и должна содержать следующую информацию: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Fonts w:eastAsia="Arial CYR"/>
        </w:rPr>
        <w:t>-</w:t>
      </w:r>
      <w:r w:rsidRPr="001C0DDA">
        <w:t>наименование органа, предоставляющего услугу, должностного лица органа, предоставляющего услугу, либо служащего, решения и действия (бездействие) которых обжалуются;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Fonts w:eastAsia="Arial CYR"/>
        </w:rPr>
        <w:t xml:space="preserve">- </w:t>
      </w:r>
      <w:r w:rsidRPr="001C0DDA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5.1.4.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абз. 4 п. 5.1.4 настоящего раздела, незамедлительно направляет имеющиеся материалы в органы прокуратуры.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7" w:history="1">
        <w:r w:rsidRPr="001C0DDA">
          <w:rPr>
            <w:rStyle w:val="a7"/>
            <w:szCs w:val="28"/>
          </w:rPr>
          <w:t>законом</w:t>
        </w:r>
      </w:hyperlink>
      <w:r w:rsidRPr="001C0DDA">
        <w:t xml:space="preserve"> от 2 мая 2006 года N 59-ФЗ "О порядке рассмотрения обращений граждан Российской Федерации".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5.1.5. Порядок рассмотрения жалобы заявителя: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>2) отказывает в удовлетворении жалобы.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Начальник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и руководитель МФЦ: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lastRenderedPageBreak/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По результатам рассмотрения жалобы начальник 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 xml:space="preserve"> и (или) руководитель МФЦ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rPr>
          <w:rFonts w:eastAsia="Arial CYR"/>
        </w:rPr>
        <w:t xml:space="preserve">           </w:t>
      </w:r>
      <w:r w:rsidRPr="001C0DDA">
        <w:t>Если Заявитель не удовлетворен решением, принятым в ходе рассмотрения жалобы, если решение не было принято, жалоба может быть подана в:</w:t>
      </w:r>
    </w:p>
    <w:p w:rsidR="00203734" w:rsidRPr="001C0DDA" w:rsidRDefault="00203734" w:rsidP="00203734">
      <w:pPr>
        <w:pStyle w:val="aff0"/>
        <w:ind w:firstLine="709"/>
        <w:jc w:val="both"/>
      </w:pPr>
      <w:r w:rsidRPr="001C0DDA">
        <w:t xml:space="preserve">Администрацию муниципального района Пестравский по адресу: Крайнюковская  ул., д.84, с. Пестравка, 446160, </w:t>
      </w:r>
      <w:r w:rsidRPr="001C0DDA">
        <w:rPr>
          <w:lang w:val="en-US"/>
        </w:rPr>
        <w:t>e</w:t>
      </w:r>
      <w:r w:rsidRPr="001C0DDA">
        <w:t>-</w:t>
      </w:r>
      <w:r w:rsidRPr="001C0DDA">
        <w:rPr>
          <w:lang w:val="en-US"/>
        </w:rPr>
        <w:t>mail</w:t>
      </w:r>
      <w:r w:rsidRPr="001C0DDA">
        <w:t xml:space="preserve">: </w:t>
      </w:r>
      <w:r w:rsidRPr="001C0DDA">
        <w:rPr>
          <w:lang w:val="en-US"/>
        </w:rPr>
        <w:t>pestravka</w:t>
      </w:r>
      <w:r w:rsidRPr="001C0DDA">
        <w:t>@</w:t>
      </w:r>
      <w:r w:rsidRPr="001C0DDA">
        <w:rPr>
          <w:lang w:val="en-US"/>
        </w:rPr>
        <w:t>samtel</w:t>
      </w:r>
      <w:r w:rsidRPr="001C0DDA">
        <w:t>.</w:t>
      </w:r>
      <w:r w:rsidRPr="001C0DDA">
        <w:rPr>
          <w:lang w:val="en-US"/>
        </w:rPr>
        <w:t>ru</w:t>
      </w:r>
      <w:r w:rsidRPr="001C0DDA">
        <w:t>.</w:t>
      </w:r>
      <w:r w:rsidRPr="001C0DDA">
        <w:tab/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 xml:space="preserve">Заявитель вправе обжаловать действия (бездействие) должностного лица </w:t>
      </w:r>
      <w:r w:rsidRPr="001C0DDA">
        <w:rPr>
          <w:rStyle w:val="FontStyle36"/>
          <w:szCs w:val="28"/>
        </w:rPr>
        <w:t>МКУ «ОПУМИЗР»</w:t>
      </w:r>
      <w:r w:rsidRPr="001C0DDA">
        <w:rPr>
          <w:rFonts w:eastAsia="Arial CYR"/>
        </w:rPr>
        <w:t>, а также принимаемое им решение при предоставлении муниципальной услуги в судебном порядке.</w:t>
      </w:r>
    </w:p>
    <w:p w:rsidR="00203734" w:rsidRPr="001C0DDA" w:rsidRDefault="00203734" w:rsidP="00203734">
      <w:pPr>
        <w:pStyle w:val="aff0"/>
        <w:ind w:firstLine="709"/>
        <w:jc w:val="both"/>
        <w:rPr>
          <w:rFonts w:eastAsia="Arial CYR"/>
        </w:rPr>
      </w:pPr>
      <w:r w:rsidRPr="001C0DDA">
        <w:rPr>
          <w:rFonts w:eastAsia="Arial CYR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03734" w:rsidRPr="001C0DDA" w:rsidRDefault="00203734" w:rsidP="00203734">
      <w:pPr>
        <w:pStyle w:val="aff0"/>
        <w:ind w:firstLine="709"/>
        <w:jc w:val="both"/>
        <w:rPr>
          <w:rStyle w:val="FontStyle34"/>
          <w:b w:val="0"/>
          <w:sz w:val="28"/>
          <w:szCs w:val="28"/>
        </w:rPr>
      </w:pPr>
    </w:p>
    <w:p w:rsidR="00203734" w:rsidRPr="001C0DDA" w:rsidRDefault="00203734" w:rsidP="00203734">
      <w:pPr>
        <w:pStyle w:val="aff0"/>
        <w:ind w:firstLine="709"/>
        <w:jc w:val="both"/>
        <w:rPr>
          <w:rStyle w:val="FontStyle34"/>
          <w:b w:val="0"/>
          <w:sz w:val="28"/>
          <w:szCs w:val="28"/>
        </w:rPr>
      </w:pPr>
    </w:p>
    <w:p w:rsidR="00203734" w:rsidRPr="001C0DDA" w:rsidRDefault="00203734" w:rsidP="00203734">
      <w:pPr>
        <w:pStyle w:val="aff0"/>
        <w:ind w:firstLine="709"/>
        <w:jc w:val="both"/>
        <w:rPr>
          <w:rStyle w:val="FontStyle34"/>
          <w:b w:val="0"/>
          <w:sz w:val="28"/>
          <w:szCs w:val="28"/>
        </w:rPr>
      </w:pPr>
    </w:p>
    <w:p w:rsidR="00203734" w:rsidRPr="005C789A" w:rsidRDefault="00203734" w:rsidP="00203734">
      <w:pPr>
        <w:pStyle w:val="aff0"/>
        <w:ind w:left="3969"/>
        <w:jc w:val="both"/>
        <w:rPr>
          <w:rStyle w:val="FontStyle34"/>
          <w:b w:val="0"/>
          <w:sz w:val="20"/>
          <w:szCs w:val="20"/>
        </w:rPr>
      </w:pPr>
      <w:r w:rsidRPr="005C789A">
        <w:rPr>
          <w:rStyle w:val="FontStyle34"/>
          <w:b w:val="0"/>
          <w:sz w:val="20"/>
          <w:szCs w:val="20"/>
        </w:rPr>
        <w:t>Приложение № 1</w:t>
      </w:r>
    </w:p>
    <w:p w:rsidR="00203734" w:rsidRPr="005C789A" w:rsidRDefault="00203734" w:rsidP="00203734">
      <w:pPr>
        <w:pStyle w:val="aff0"/>
        <w:ind w:left="3969"/>
        <w:jc w:val="both"/>
        <w:rPr>
          <w:sz w:val="20"/>
        </w:rPr>
      </w:pPr>
      <w:r w:rsidRPr="005C789A">
        <w:rPr>
          <w:rStyle w:val="FontStyle36"/>
          <w:sz w:val="20"/>
        </w:rPr>
        <w:t xml:space="preserve">к административному регламенту </w:t>
      </w:r>
    </w:p>
    <w:p w:rsidR="00203734" w:rsidRPr="005C789A" w:rsidRDefault="00203734" w:rsidP="00203734">
      <w:pPr>
        <w:pStyle w:val="aff0"/>
        <w:ind w:left="3969"/>
        <w:jc w:val="both"/>
        <w:rPr>
          <w:bCs/>
          <w:sz w:val="20"/>
        </w:rPr>
      </w:pPr>
      <w:r w:rsidRPr="005C789A">
        <w:rPr>
          <w:rStyle w:val="FontStyle36"/>
          <w:sz w:val="20"/>
        </w:rPr>
        <w:t>предоставления муниципальной услуги «</w:t>
      </w:r>
      <w:r w:rsidRPr="005C789A">
        <w:rPr>
          <w:sz w:val="20"/>
        </w:rPr>
        <w:t>Предоставление земельных участков из земель сельскохозяйственного назначения</w:t>
      </w:r>
      <w:r>
        <w:rPr>
          <w:sz w:val="20"/>
        </w:rPr>
        <w:t>, н</w:t>
      </w:r>
      <w:r w:rsidRPr="005C789A">
        <w:rPr>
          <w:sz w:val="20"/>
        </w:rPr>
        <w:t>аходящихся в государственной или муниципальной собственности, для создания фермерского хозяйства и осуществления его деятельности"</w:t>
      </w:r>
      <w:r w:rsidRPr="005C789A">
        <w:rPr>
          <w:bCs/>
          <w:sz w:val="20"/>
        </w:rPr>
        <w:t>»</w:t>
      </w:r>
    </w:p>
    <w:p w:rsidR="00203734" w:rsidRPr="005C789A" w:rsidRDefault="00203734" w:rsidP="00203734">
      <w:pPr>
        <w:pStyle w:val="aff0"/>
        <w:ind w:left="3969"/>
        <w:jc w:val="both"/>
      </w:pPr>
    </w:p>
    <w:p w:rsidR="00203734" w:rsidRPr="005C789A" w:rsidRDefault="00203734" w:rsidP="00203734">
      <w:pPr>
        <w:pStyle w:val="aff0"/>
        <w:jc w:val="both"/>
        <w:rPr>
          <w:shd w:val="clear" w:color="auto" w:fill="FFFFFF"/>
        </w:rPr>
      </w:pPr>
      <w:r w:rsidRPr="005C789A">
        <w:rPr>
          <w:rFonts w:eastAsia="Arial CYR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5C789A">
        <w:rPr>
          <w:shd w:val="clear" w:color="auto" w:fill="FFFFFF"/>
        </w:rPr>
        <w:t xml:space="preserve"> МФЦ.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 xml:space="preserve">адрес официального интернет-сайта: </w:t>
      </w:r>
      <w:r w:rsidRPr="001C0DDA">
        <w:rPr>
          <w:rFonts w:eastAsia="Arial CYR"/>
          <w:lang w:val="en-US"/>
        </w:rPr>
        <w:t>pestravsky</w:t>
      </w:r>
      <w:r w:rsidRPr="001C0DDA">
        <w:rPr>
          <w:rFonts w:eastAsia="Arial CYR"/>
        </w:rPr>
        <w:t>.</w:t>
      </w:r>
      <w:r w:rsidRPr="001C0DDA">
        <w:rPr>
          <w:rFonts w:eastAsia="Arial CYR"/>
          <w:lang w:val="en-US"/>
        </w:rPr>
        <w:t>ru</w:t>
      </w:r>
      <w:r w:rsidRPr="001C0DDA">
        <w:rPr>
          <w:rFonts w:eastAsia="Arial CYR"/>
        </w:rPr>
        <w:t xml:space="preserve">  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lastRenderedPageBreak/>
        <w:t>электронный адрес:</w:t>
      </w:r>
      <w:r w:rsidRPr="001C0DDA">
        <w:rPr>
          <w:rFonts w:eastAsia="Arial CYR"/>
        </w:rPr>
        <w:t xml:space="preserve"> </w:t>
      </w:r>
      <w:r w:rsidRPr="001C0DDA">
        <w:rPr>
          <w:rFonts w:eastAsia="Arial CYR"/>
          <w:lang w:val="en-US"/>
        </w:rPr>
        <w:t>pestravka</w:t>
      </w:r>
      <w:r w:rsidRPr="001C0DDA">
        <w:rPr>
          <w:rFonts w:eastAsia="Arial CYR"/>
        </w:rPr>
        <w:t>@</w:t>
      </w:r>
      <w:r w:rsidRPr="001C0DDA">
        <w:rPr>
          <w:rFonts w:eastAsia="Arial CYR"/>
          <w:lang w:val="en-US"/>
        </w:rPr>
        <w:t>samtel</w:t>
      </w:r>
      <w:r w:rsidRPr="001C0DDA">
        <w:rPr>
          <w:rFonts w:eastAsia="Arial CYR"/>
        </w:rPr>
        <w:t>.</w:t>
      </w:r>
      <w:r w:rsidRPr="001C0DDA">
        <w:rPr>
          <w:rFonts w:eastAsia="Arial CYR"/>
          <w:lang w:val="en-US"/>
        </w:rPr>
        <w:t>ru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График работы: понедельник - пятница с 8.00 до 16.00, перерыв с 12.00 до 13.00,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суббота, воскресенье - выходной день;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Справочные телефоны: 21933;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 xml:space="preserve">Информация о месте нахождения и графике работы исполнителя муниципальной услуги – </w:t>
      </w:r>
      <w:r w:rsidRPr="001C0DDA"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 xml:space="preserve">место нахождения </w:t>
      </w:r>
      <w:r w:rsidRPr="001C0DDA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1C0DDA">
        <w:rPr>
          <w:rFonts w:eastAsia="Arial CYR"/>
        </w:rPr>
        <w:t>Самарская область, муниципальный район Пестравский, с. Пестравка, ул. Крайнюковская, 86;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 xml:space="preserve">почтовый адрес </w:t>
      </w:r>
      <w:r w:rsidRPr="001C0DDA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1C0DDA">
        <w:rPr>
          <w:rFonts w:eastAsia="Arial CYR"/>
        </w:rPr>
        <w:t>446160, Самарская область, муниципальный район Пестравский, с. Пестравка, ул. Крайнюковская, 86;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 xml:space="preserve">адрес официального интернет-сайта: </w:t>
      </w:r>
      <w:r w:rsidRPr="001C0DDA">
        <w:rPr>
          <w:rFonts w:eastAsia="Arial CYR"/>
          <w:lang w:val="en-US"/>
        </w:rPr>
        <w:t>pestravsky</w:t>
      </w:r>
      <w:r w:rsidRPr="001C0DDA">
        <w:rPr>
          <w:rFonts w:eastAsia="Arial CYR"/>
        </w:rPr>
        <w:t>.</w:t>
      </w:r>
      <w:r w:rsidRPr="001C0DDA">
        <w:rPr>
          <w:rFonts w:eastAsia="Arial CYR"/>
          <w:lang w:val="en-US"/>
        </w:rPr>
        <w:t>ru</w:t>
      </w:r>
      <w:r w:rsidRPr="001C0DDA">
        <w:rPr>
          <w:rFonts w:eastAsia="Arial CYR"/>
        </w:rPr>
        <w:t xml:space="preserve">  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t>электронный адрес:</w:t>
      </w:r>
      <w:r w:rsidRPr="001C0DDA">
        <w:rPr>
          <w:rFonts w:eastAsia="Arial CYR"/>
        </w:rPr>
        <w:t xml:space="preserve"> </w:t>
      </w:r>
      <w:r w:rsidRPr="001C0DDA">
        <w:rPr>
          <w:rFonts w:eastAsia="Arial CYR"/>
          <w:lang w:val="en-US"/>
        </w:rPr>
        <w:t>umi</w:t>
      </w:r>
      <w:r w:rsidRPr="001C0DDA">
        <w:rPr>
          <w:rFonts w:eastAsia="Arial CYR"/>
        </w:rPr>
        <w:t xml:space="preserve">@ </w:t>
      </w:r>
      <w:r w:rsidRPr="001C0DDA">
        <w:rPr>
          <w:rFonts w:eastAsia="Arial CYR"/>
          <w:lang w:val="en-US"/>
        </w:rPr>
        <w:t>pestravsky</w:t>
      </w:r>
      <w:r w:rsidRPr="001C0DDA">
        <w:rPr>
          <w:rFonts w:eastAsia="Arial CYR"/>
        </w:rPr>
        <w:t>.</w:t>
      </w:r>
      <w:r w:rsidRPr="001C0DDA">
        <w:rPr>
          <w:rFonts w:eastAsia="Arial CYR"/>
          <w:lang w:val="en-US"/>
        </w:rPr>
        <w:t>ru</w:t>
      </w:r>
      <w:r w:rsidRPr="001C0DDA">
        <w:rPr>
          <w:rFonts w:eastAsia="Arial CYR"/>
        </w:rPr>
        <w:t xml:space="preserve">  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График работы: понедельник - пятница с 8.00 до 17.00, перерыв с 12.00 до 13.00,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суббота, воскресенье - выходной день;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Справочные телефоны: 8-(846-74) 21707, 21271;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Информация о месте нахождения и графике работы МФЦ:</w:t>
      </w:r>
    </w:p>
    <w:p w:rsidR="00203734" w:rsidRPr="001C0DDA" w:rsidRDefault="00203734" w:rsidP="00203734">
      <w:pPr>
        <w:pStyle w:val="aff0"/>
        <w:jc w:val="both"/>
      </w:pPr>
      <w:r w:rsidRPr="001C0DDA">
        <w:rPr>
          <w:rFonts w:eastAsia="Arial CYR"/>
        </w:rPr>
        <w:t>место нахождения МФЦ: Самарская область, муниципальный район Пестравский, с. Пестравка, ул. 50 лет Октября, 57</w:t>
      </w:r>
      <w:r w:rsidRPr="001C0DDA">
        <w:t>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почтовый адрес МФЦ: 446160, Самарская область, муниципальный район Пестравский, с. Пестравка, ул. 50 лет Октября, 57;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 xml:space="preserve">График работы: понедельник - пятница с 8.00 до 20.00, суббота с 09.00 до 14.00 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>воскресенье - выходной день;</w:t>
      </w:r>
    </w:p>
    <w:p w:rsidR="00203734" w:rsidRPr="001C0DDA" w:rsidRDefault="00203734" w:rsidP="00203734">
      <w:pPr>
        <w:pStyle w:val="aff0"/>
        <w:jc w:val="both"/>
      </w:pPr>
      <w:r w:rsidRPr="001C0DDA">
        <w:rPr>
          <w:rFonts w:eastAsia="Arial CYR"/>
        </w:rPr>
        <w:t xml:space="preserve">Справочные телефоны: </w:t>
      </w:r>
      <w:r w:rsidRPr="001C0DDA">
        <w:t>8(84674) 2-00-22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rPr>
          <w:rFonts w:eastAsia="Arial CYR"/>
        </w:rPr>
        <w:t xml:space="preserve">адрес официального интернет-сайта: </w:t>
      </w:r>
      <w:r w:rsidRPr="001C0DDA">
        <w:rPr>
          <w:rFonts w:eastAsia="Arial CYR"/>
          <w:lang w:val="en-US"/>
        </w:rPr>
        <w:t>www</w:t>
      </w:r>
      <w:r w:rsidRPr="001C0DDA">
        <w:rPr>
          <w:rFonts w:eastAsia="Arial CYR"/>
        </w:rPr>
        <w:t>.</w:t>
      </w:r>
      <w:r w:rsidRPr="001C0DDA">
        <w:rPr>
          <w:rFonts w:eastAsia="Arial CYR"/>
          <w:lang w:val="en-US"/>
        </w:rPr>
        <w:t>mfc</w:t>
      </w:r>
      <w:r w:rsidRPr="001C0DDA">
        <w:rPr>
          <w:rFonts w:eastAsia="Arial CYR"/>
        </w:rPr>
        <w:t>63</w:t>
      </w:r>
      <w:r w:rsidRPr="001C0DDA">
        <w:t>.ru</w:t>
      </w:r>
    </w:p>
    <w:p w:rsidR="00203734" w:rsidRPr="001C0DDA" w:rsidRDefault="00203734" w:rsidP="00203734">
      <w:pPr>
        <w:pStyle w:val="aff0"/>
        <w:jc w:val="both"/>
        <w:rPr>
          <w:rFonts w:eastAsia="Arial CYR"/>
        </w:rPr>
      </w:pPr>
      <w:r w:rsidRPr="001C0DDA">
        <w:t>электронный адрес:</w:t>
      </w:r>
      <w:r w:rsidRPr="001C0DDA">
        <w:rPr>
          <w:rFonts w:eastAsia="Arial CYR"/>
        </w:rPr>
        <w:t xml:space="preserve"> </w:t>
      </w:r>
      <w:hyperlink r:id="rId8" w:history="1">
        <w:r w:rsidRPr="001C0DDA">
          <w:rPr>
            <w:rStyle w:val="a7"/>
            <w:rFonts w:eastAsia="Arial CYR"/>
            <w:szCs w:val="28"/>
            <w:lang w:val="en-US"/>
          </w:rPr>
          <w:t>pestr</w:t>
        </w:r>
        <w:r w:rsidRPr="001C0DDA">
          <w:rPr>
            <w:rStyle w:val="a7"/>
            <w:rFonts w:eastAsia="Arial CYR"/>
            <w:szCs w:val="28"/>
          </w:rPr>
          <w:t>-</w:t>
        </w:r>
        <w:r w:rsidRPr="001C0DDA">
          <w:rPr>
            <w:rStyle w:val="a7"/>
            <w:rFonts w:eastAsia="Arial CYR"/>
            <w:szCs w:val="28"/>
            <w:lang w:val="en-US"/>
          </w:rPr>
          <w:t>mfc</w:t>
        </w:r>
        <w:r w:rsidRPr="001C0DDA">
          <w:rPr>
            <w:rStyle w:val="a7"/>
            <w:rFonts w:eastAsia="Arial CYR"/>
            <w:szCs w:val="28"/>
          </w:rPr>
          <w:t>@</w:t>
        </w:r>
        <w:r w:rsidRPr="001C0DDA">
          <w:rPr>
            <w:rStyle w:val="a7"/>
            <w:rFonts w:eastAsia="Arial CYR"/>
            <w:szCs w:val="28"/>
            <w:lang w:val="en-US"/>
          </w:rPr>
          <w:t>yandex</w:t>
        </w:r>
        <w:r w:rsidRPr="001C0DDA">
          <w:rPr>
            <w:rStyle w:val="a7"/>
            <w:rFonts w:eastAsia="Arial CYR"/>
            <w:szCs w:val="28"/>
          </w:rPr>
          <w:t>.</w:t>
        </w:r>
        <w:r w:rsidRPr="001C0DDA">
          <w:rPr>
            <w:rStyle w:val="a7"/>
            <w:rFonts w:eastAsia="Arial CYR"/>
            <w:szCs w:val="28"/>
            <w:lang w:val="en-US"/>
          </w:rPr>
          <w:t>ru</w:t>
        </w:r>
      </w:hyperlink>
    </w:p>
    <w:p w:rsidR="00203734" w:rsidRDefault="00203734" w:rsidP="00203734">
      <w:pPr>
        <w:pStyle w:val="aff0"/>
        <w:jc w:val="both"/>
        <w:rPr>
          <w:rStyle w:val="FontStyle34"/>
          <w:b w:val="0"/>
          <w:sz w:val="28"/>
          <w:szCs w:val="28"/>
        </w:rPr>
        <w:sectPr w:rsidR="00203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734" w:rsidRPr="005F7F5F" w:rsidRDefault="00203734" w:rsidP="0020373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rFonts w:eastAsia="Calibri"/>
          <w:b w:val="0"/>
        </w:rPr>
      </w:pPr>
      <w:r w:rsidRPr="005F7F5F">
        <w:rPr>
          <w:rStyle w:val="FontStyle34"/>
          <w:rFonts w:eastAsia="Calibri"/>
        </w:rPr>
        <w:lastRenderedPageBreak/>
        <w:t>Приложение № 2</w:t>
      </w:r>
    </w:p>
    <w:p w:rsidR="00203734" w:rsidRPr="005F7F5F" w:rsidRDefault="00203734" w:rsidP="00203734">
      <w:pPr>
        <w:ind w:left="5390"/>
        <w:jc w:val="center"/>
      </w:pPr>
      <w:r w:rsidRPr="005F7F5F">
        <w:rPr>
          <w:rStyle w:val="FontStyle36"/>
          <w:sz w:val="24"/>
          <w:szCs w:val="24"/>
        </w:rPr>
        <w:t>к административному регламенту предо</w:t>
      </w:r>
      <w:r>
        <w:rPr>
          <w:rStyle w:val="FontStyle36"/>
          <w:sz w:val="24"/>
          <w:szCs w:val="24"/>
        </w:rPr>
        <w:t>ставления муниципальной услуги "</w:t>
      </w:r>
      <w:r w:rsidRPr="005C789A">
        <w:rPr>
          <w:sz w:val="20"/>
        </w:rPr>
        <w:t>Предоставление земельных участков из земель сельскохозяйственного назначения</w:t>
      </w:r>
      <w:r>
        <w:rPr>
          <w:sz w:val="20"/>
        </w:rPr>
        <w:t>, н</w:t>
      </w:r>
      <w:r w:rsidRPr="005C789A">
        <w:rPr>
          <w:sz w:val="20"/>
        </w:rPr>
        <w:t>аходящихся в государственной или муниципальной собственности, для создания фермерского хозяйства и осуществления его деятельности"</w:t>
      </w:r>
    </w:p>
    <w:p w:rsidR="00203734" w:rsidRPr="005F7F5F" w:rsidRDefault="00203734" w:rsidP="00203734">
      <w:pPr>
        <w:pStyle w:val="af4"/>
        <w:spacing w:after="0"/>
        <w:jc w:val="right"/>
      </w:pPr>
      <w:r w:rsidRPr="005F7F5F">
        <w:t> </w:t>
      </w:r>
    </w:p>
    <w:p w:rsidR="00203734" w:rsidRPr="005F7F5F" w:rsidRDefault="00203734" w:rsidP="00203734">
      <w:pPr>
        <w:ind w:firstLine="709"/>
        <w:jc w:val="right"/>
        <w:rPr>
          <w:b/>
        </w:rPr>
      </w:pPr>
    </w:p>
    <w:p w:rsidR="00203734" w:rsidRPr="00DD06E0" w:rsidRDefault="00203734" w:rsidP="00203734">
      <w:r w:rsidRPr="00B0760E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</w:t>
      </w:r>
      <w:r w:rsidRPr="00DD06E0">
        <w:t>Главе муниципального района</w:t>
      </w:r>
    </w:p>
    <w:p w:rsidR="00203734" w:rsidRPr="00DD06E0" w:rsidRDefault="00203734" w:rsidP="00203734"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  <w:t xml:space="preserve">         </w:t>
      </w:r>
      <w:r>
        <w:t xml:space="preserve"> </w:t>
      </w:r>
      <w:r w:rsidRPr="00DD06E0">
        <w:t>Пестравский Самарской области</w:t>
      </w:r>
    </w:p>
    <w:p w:rsidR="00203734" w:rsidRPr="00DD06E0" w:rsidRDefault="00203734" w:rsidP="00203734">
      <w:r w:rsidRPr="00DD06E0">
        <w:tab/>
      </w:r>
      <w:r w:rsidRPr="00DD06E0">
        <w:tab/>
        <w:t xml:space="preserve">                                                            А. П. Любаеву </w:t>
      </w:r>
    </w:p>
    <w:p w:rsidR="00203734" w:rsidRPr="00DD06E0" w:rsidRDefault="00203734" w:rsidP="00203734">
      <w:pPr>
        <w:ind w:left="5103" w:hanging="5103"/>
      </w:pP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>
        <w:t xml:space="preserve"> от____________________________</w:t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  <w:t xml:space="preserve"> _</w:t>
      </w:r>
      <w:r>
        <w:t>____________________________</w:t>
      </w:r>
      <w:r w:rsidRPr="00DD06E0">
        <w:tab/>
        <w:t xml:space="preserve">       </w:t>
      </w:r>
      <w:r>
        <w:t xml:space="preserve">                      </w:t>
      </w:r>
      <w:r w:rsidRPr="00DD06E0">
        <w:t xml:space="preserve">     (число, месяц, год рождения)</w:t>
      </w:r>
      <w:r w:rsidRPr="00DD06E0">
        <w:tab/>
      </w:r>
    </w:p>
    <w:p w:rsidR="00203734" w:rsidRPr="00DD06E0" w:rsidRDefault="00203734" w:rsidP="00203734">
      <w:pPr>
        <w:ind w:left="5103" w:hanging="5103"/>
      </w:pP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>
        <w:t xml:space="preserve"> </w:t>
      </w:r>
      <w:r w:rsidRPr="00DD06E0">
        <w:t xml:space="preserve">паспорт </w:t>
      </w:r>
      <w:r>
        <w:t>с</w:t>
      </w:r>
      <w:r w:rsidRPr="00DD06E0">
        <w:t>ерии_________№__________</w:t>
      </w:r>
    </w:p>
    <w:p w:rsidR="00203734" w:rsidRPr="00DD06E0" w:rsidRDefault="00203734" w:rsidP="00203734">
      <w:pPr>
        <w:ind w:left="5103" w:hanging="5103"/>
      </w:pP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>
        <w:t xml:space="preserve"> </w:t>
      </w:r>
      <w:r w:rsidRPr="00DD06E0">
        <w:t>выдан_________________________</w:t>
      </w:r>
    </w:p>
    <w:p w:rsidR="00203734" w:rsidRPr="00DD06E0" w:rsidRDefault="00203734" w:rsidP="00203734">
      <w:pPr>
        <w:ind w:left="5103" w:hanging="5103"/>
      </w:pP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  <w:t xml:space="preserve">   ______________________________</w:t>
      </w:r>
    </w:p>
    <w:p w:rsidR="00203734" w:rsidRPr="00DD06E0" w:rsidRDefault="00203734" w:rsidP="00203734">
      <w:pPr>
        <w:ind w:left="5103" w:hanging="5103"/>
      </w:pP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>
        <w:t xml:space="preserve">  </w:t>
      </w:r>
      <w:r w:rsidRPr="00DD06E0">
        <w:t>проживающий(ей) по адресу:</w:t>
      </w:r>
    </w:p>
    <w:p w:rsidR="00203734" w:rsidRPr="00DD06E0" w:rsidRDefault="00203734" w:rsidP="00203734">
      <w:pPr>
        <w:ind w:left="5103" w:hanging="5103"/>
      </w:pP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>
        <w:t xml:space="preserve">   </w:t>
      </w:r>
      <w:r w:rsidRPr="00DD06E0">
        <w:t>______________________________</w:t>
      </w:r>
    </w:p>
    <w:p w:rsidR="00203734" w:rsidRPr="00DD06E0" w:rsidRDefault="00203734" w:rsidP="00203734">
      <w:pPr>
        <w:ind w:left="5103" w:hanging="5103"/>
      </w:pP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 w:rsidRPr="00DD06E0">
        <w:tab/>
      </w:r>
      <w:r>
        <w:t xml:space="preserve">   </w:t>
      </w:r>
      <w:r w:rsidRPr="00DD06E0">
        <w:t>______________________________</w:t>
      </w:r>
    </w:p>
    <w:p w:rsidR="00203734" w:rsidRPr="00DD06E0" w:rsidRDefault="00203734" w:rsidP="00203734">
      <w:pPr>
        <w:ind w:left="5103" w:hanging="5103"/>
      </w:pPr>
      <w:r w:rsidRPr="00DD06E0">
        <w:t xml:space="preserve">                                                                                 </w:t>
      </w:r>
      <w:r>
        <w:t xml:space="preserve">   </w:t>
      </w:r>
      <w:r w:rsidRPr="00DD06E0">
        <w:t xml:space="preserve"> телефон_______________________</w:t>
      </w:r>
    </w:p>
    <w:p w:rsidR="00203734" w:rsidRDefault="00203734" w:rsidP="00203734">
      <w:pPr>
        <w:ind w:left="1276" w:firstLine="2126"/>
        <w:jc w:val="center"/>
      </w:pPr>
      <w:r>
        <w:t xml:space="preserve">                         ИНН_________________________</w:t>
      </w:r>
    </w:p>
    <w:p w:rsidR="00203734" w:rsidRPr="005F7F5F" w:rsidRDefault="00203734" w:rsidP="00203734">
      <w:pPr>
        <w:jc w:val="center"/>
        <w:rPr>
          <w:b/>
          <w:sz w:val="32"/>
          <w:szCs w:val="32"/>
        </w:rPr>
      </w:pPr>
      <w:r>
        <w:t xml:space="preserve">                                                                         ОГРНИП_____________________</w:t>
      </w:r>
    </w:p>
    <w:p w:rsidR="00203734" w:rsidRPr="005F7F5F" w:rsidRDefault="00203734" w:rsidP="00203734">
      <w:pPr>
        <w:jc w:val="center"/>
        <w:rPr>
          <w:b/>
          <w:sz w:val="32"/>
          <w:szCs w:val="32"/>
        </w:rPr>
      </w:pPr>
      <w:r w:rsidRPr="005F7F5F">
        <w:rPr>
          <w:b/>
          <w:sz w:val="32"/>
          <w:szCs w:val="32"/>
        </w:rPr>
        <w:t>З А Я В Л Е Н И Е</w:t>
      </w:r>
    </w:p>
    <w:p w:rsidR="00203734" w:rsidRPr="005F7F5F" w:rsidRDefault="00203734" w:rsidP="00203734">
      <w:pPr>
        <w:rPr>
          <w:b/>
          <w:sz w:val="32"/>
          <w:szCs w:val="32"/>
        </w:rPr>
      </w:pPr>
      <w:r w:rsidRPr="005F7F5F">
        <w:rPr>
          <w:b/>
          <w:sz w:val="32"/>
          <w:szCs w:val="32"/>
        </w:rPr>
        <w:tab/>
      </w:r>
    </w:p>
    <w:p w:rsidR="00203734" w:rsidRDefault="00203734" w:rsidP="00203734">
      <w:pPr>
        <w:shd w:val="clear" w:color="auto" w:fill="FFFFFF"/>
        <w:ind w:firstLine="709"/>
        <w:jc w:val="both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>Прошу _____________________________________ земельный участок, площадью</w:t>
      </w:r>
      <w:r>
        <w:rPr>
          <w:color w:val="000000"/>
          <w:sz w:val="30"/>
          <w:szCs w:val="30"/>
        </w:rPr>
        <w:t>_____________________________________</w:t>
      </w:r>
      <w:r>
        <w:rPr>
          <w:color w:val="000000"/>
          <w:spacing w:val="-9"/>
          <w:sz w:val="30"/>
          <w:szCs w:val="30"/>
        </w:rPr>
        <w:t>кв.м. (га),</w:t>
      </w:r>
      <w:r w:rsidR="009C1EEE">
        <w:rPr>
          <w:b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43.7pt;margin-top:16.35pt;width:16.7pt;height:81.85pt;flip:x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" strokeweight=".5pt">
            <v:textbox inset="7.45pt,3.85pt,7.45pt,3.85pt">
              <w:txbxContent>
                <w:p w:rsidR="00203734" w:rsidRDefault="00203734" w:rsidP="0020373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Уведомление заявителя муниципальной услуги</w:t>
                  </w:r>
                </w:p>
              </w:txbxContent>
            </v:textbox>
          </v:shape>
        </w:pict>
      </w:r>
      <w:r>
        <w:rPr>
          <w:color w:val="000000"/>
          <w:spacing w:val="-9"/>
          <w:sz w:val="30"/>
          <w:szCs w:val="30"/>
        </w:rPr>
        <w:t xml:space="preserve"> </w:t>
      </w:r>
    </w:p>
    <w:p w:rsidR="00203734" w:rsidRDefault="00203734" w:rsidP="00203734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с кадастровым номером ________________________________________, расположенный по адресу: Самарская область, Пестравский район, </w:t>
      </w:r>
      <w:r>
        <w:rPr>
          <w:color w:val="000000"/>
          <w:sz w:val="30"/>
          <w:szCs w:val="30"/>
        </w:rPr>
        <w:t>______________________________________________________________</w:t>
      </w:r>
    </w:p>
    <w:p w:rsidR="00203734" w:rsidRDefault="00203734" w:rsidP="00203734">
      <w:pPr>
        <w:shd w:val="clear" w:color="auto" w:fill="FFFFFF"/>
        <w:tabs>
          <w:tab w:val="left" w:leader="underscore" w:pos="9408"/>
        </w:tabs>
      </w:pPr>
    </w:p>
    <w:p w:rsidR="00203734" w:rsidRPr="00E12075" w:rsidRDefault="00203734" w:rsidP="00203734">
      <w:pPr>
        <w:shd w:val="clear" w:color="auto" w:fill="FFFFFF"/>
        <w:tabs>
          <w:tab w:val="left" w:leader="underscore" w:pos="9341"/>
        </w:tabs>
      </w:pPr>
      <w:r w:rsidRPr="00E12075">
        <w:rPr>
          <w:bCs/>
          <w:color w:val="000000"/>
          <w:spacing w:val="1"/>
          <w:sz w:val="19"/>
          <w:szCs w:val="19"/>
        </w:rPr>
        <w:t>ДЛЯ</w:t>
      </w:r>
      <w:r w:rsidRPr="00E12075">
        <w:rPr>
          <w:bCs/>
          <w:color w:val="000000"/>
          <w:sz w:val="19"/>
          <w:szCs w:val="19"/>
        </w:rPr>
        <w:tab/>
      </w:r>
    </w:p>
    <w:p w:rsidR="00203734" w:rsidRDefault="00203734" w:rsidP="00203734">
      <w:pPr>
        <w:shd w:val="clear" w:color="auto" w:fill="FFFFFF"/>
        <w:ind w:left="2880" w:firstLine="720"/>
      </w:pPr>
      <w:r>
        <w:rPr>
          <w:color w:val="000000"/>
          <w:spacing w:val="-5"/>
          <w:sz w:val="25"/>
          <w:szCs w:val="25"/>
        </w:rPr>
        <w:t>(цель использования)</w:t>
      </w:r>
    </w:p>
    <w:p w:rsidR="00203734" w:rsidRDefault="00203734" w:rsidP="00203734">
      <w:pPr>
        <w:shd w:val="clear" w:color="auto" w:fill="FFFFFF"/>
        <w:tabs>
          <w:tab w:val="left" w:leader="underscore" w:pos="9302"/>
        </w:tabs>
        <w:rPr>
          <w:color w:val="000000"/>
          <w:szCs w:val="28"/>
        </w:rPr>
      </w:pPr>
      <w:r>
        <w:rPr>
          <w:color w:val="000000"/>
          <w:szCs w:val="28"/>
        </w:rPr>
        <w:t>вид права _________________________________________________________</w:t>
      </w:r>
    </w:p>
    <w:p w:rsidR="00203734" w:rsidRDefault="00203734" w:rsidP="00203734">
      <w:pPr>
        <w:shd w:val="clear" w:color="auto" w:fill="FFFFFF"/>
        <w:tabs>
          <w:tab w:val="left" w:leader="underscore" w:pos="9302"/>
        </w:tabs>
        <w:jc w:val="both"/>
      </w:pPr>
      <w:r>
        <w:lastRenderedPageBreak/>
        <w:t xml:space="preserve">         </w:t>
      </w:r>
      <w:r w:rsidRPr="00F44EF0">
        <w:t>Я согласен (-а) на обр</w:t>
      </w:r>
      <w:r>
        <w:t>аботку моих персональных данных</w:t>
      </w:r>
      <w:r w:rsidRPr="00F44EF0">
        <w:t xml:space="preserve">, получение информации через соответствующие организации,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в соответствии Федеральным законом от 27 июля 2006г. </w:t>
      </w:r>
      <w:r w:rsidRPr="00F44EF0">
        <w:rPr>
          <w:lang w:val="en-US"/>
        </w:rPr>
        <w:t>N</w:t>
      </w:r>
      <w:r w:rsidRPr="00F44EF0">
        <w:t xml:space="preserve"> 152-ФЗ «О персональных данных»</w:t>
      </w:r>
      <w:r>
        <w:t xml:space="preserve">, </w:t>
      </w:r>
      <w:r w:rsidRPr="00E633DC">
        <w:t>согласен(а) на получение документов в порядке межведомственного взаимодействия, в</w:t>
      </w:r>
      <w:r w:rsidRPr="00E633DC">
        <w:rPr>
          <w:bCs/>
        </w:rPr>
        <w:t xml:space="preserve"> соответствии с правилами статьи 7.2 </w:t>
      </w:r>
      <w:r w:rsidRPr="00E633DC">
        <w:t>Федерального закона от 27.07.2010 N 210-ФЗ "Об организации предоставления государственных и муниципальных услуг".</w:t>
      </w:r>
    </w:p>
    <w:p w:rsidR="00203734" w:rsidRDefault="00203734" w:rsidP="00203734">
      <w:pPr>
        <w:shd w:val="clear" w:color="auto" w:fill="FFFFFF"/>
        <w:tabs>
          <w:tab w:val="left" w:leader="underscore" w:pos="9302"/>
        </w:tabs>
        <w:jc w:val="both"/>
      </w:pPr>
      <w:r>
        <w:t xml:space="preserve">       Настоящее заявление может быть отозвано мной в письменной форме.</w:t>
      </w:r>
    </w:p>
    <w:p w:rsidR="00203734" w:rsidRDefault="00203734" w:rsidP="00203734">
      <w:pPr>
        <w:shd w:val="clear" w:color="auto" w:fill="FFFFFF"/>
        <w:tabs>
          <w:tab w:val="left" w:leader="underscore" w:pos="9302"/>
        </w:tabs>
        <w:jc w:val="both"/>
      </w:pPr>
    </w:p>
    <w:p w:rsidR="00203734" w:rsidRDefault="00203734" w:rsidP="00203734">
      <w:pPr>
        <w:shd w:val="clear" w:color="auto" w:fill="FFFFFF"/>
        <w:tabs>
          <w:tab w:val="left" w:leader="underscore" w:pos="9302"/>
        </w:tabs>
        <w:jc w:val="both"/>
      </w:pPr>
      <w:r>
        <w:t>_______________________                                                              ________________________</w:t>
      </w:r>
    </w:p>
    <w:p w:rsidR="00203734" w:rsidRDefault="00203734" w:rsidP="00203734">
      <w:pPr>
        <w:shd w:val="clear" w:color="auto" w:fill="FFFFFF"/>
        <w:tabs>
          <w:tab w:val="left" w:leader="underscore" w:pos="9302"/>
        </w:tabs>
        <w:jc w:val="both"/>
      </w:pPr>
      <w:r>
        <w:rPr>
          <w:color w:val="000000"/>
          <w:spacing w:val="-8"/>
          <w:sz w:val="23"/>
          <w:szCs w:val="23"/>
        </w:rPr>
        <w:t xml:space="preserve">               (подпись)                                                                                                                           </w:t>
      </w:r>
      <w:r>
        <w:rPr>
          <w:color w:val="000000"/>
          <w:spacing w:val="-5"/>
          <w:sz w:val="23"/>
          <w:szCs w:val="23"/>
        </w:rPr>
        <w:t>(Ф. И. О.)</w:t>
      </w:r>
    </w:p>
    <w:p w:rsidR="00203734" w:rsidRDefault="00203734" w:rsidP="00203734">
      <w:pPr>
        <w:shd w:val="clear" w:color="auto" w:fill="FFFFFF"/>
        <w:tabs>
          <w:tab w:val="left" w:leader="underscore" w:pos="696"/>
          <w:tab w:val="left" w:leader="underscore" w:pos="3101"/>
        </w:tabs>
        <w:spacing w:before="298"/>
        <w:ind w:left="10"/>
      </w:pPr>
      <w:r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ab/>
        <w:t>»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18"/>
          <w:sz w:val="30"/>
          <w:szCs w:val="30"/>
        </w:rPr>
        <w:t>201 __ г.</w:t>
      </w:r>
    </w:p>
    <w:p w:rsidR="00203734" w:rsidRDefault="00203734" w:rsidP="00203734">
      <w:pPr>
        <w:pStyle w:val="HTML"/>
        <w:rPr>
          <w:rFonts w:ascii="Times New Roman" w:hAnsi="Times New Roman" w:cs="Times New Roman"/>
          <w:color w:val="4F81BD"/>
          <w:sz w:val="24"/>
          <w:szCs w:val="24"/>
        </w:rPr>
        <w:sectPr w:rsidR="00203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734" w:rsidRPr="00FA2F8E" w:rsidRDefault="00203734" w:rsidP="00203734">
      <w:pPr>
        <w:pStyle w:val="HTML"/>
        <w:rPr>
          <w:rFonts w:ascii="Times New Roman" w:hAnsi="Times New Roman" w:cs="Times New Roman"/>
          <w:color w:val="4F81BD"/>
          <w:sz w:val="24"/>
          <w:szCs w:val="24"/>
        </w:rPr>
      </w:pPr>
    </w:p>
    <w:p w:rsidR="00203734" w:rsidRPr="008A49F8" w:rsidRDefault="00203734" w:rsidP="0020373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rFonts w:eastAsia="Calibri"/>
          <w:b w:val="0"/>
          <w:sz w:val="20"/>
          <w:szCs w:val="20"/>
        </w:rPr>
      </w:pPr>
      <w:r w:rsidRPr="008A49F8">
        <w:rPr>
          <w:rStyle w:val="FontStyle34"/>
          <w:rFonts w:eastAsia="Calibri"/>
          <w:sz w:val="20"/>
          <w:szCs w:val="20"/>
        </w:rPr>
        <w:t>Приложение № 3</w:t>
      </w:r>
    </w:p>
    <w:p w:rsidR="00203734" w:rsidRPr="008A49F8" w:rsidRDefault="00203734" w:rsidP="00203734">
      <w:pPr>
        <w:ind w:left="5390"/>
        <w:jc w:val="center"/>
        <w:rPr>
          <w:sz w:val="20"/>
        </w:rPr>
      </w:pPr>
      <w:r w:rsidRPr="008A49F8">
        <w:rPr>
          <w:rStyle w:val="FontStyle36"/>
          <w:sz w:val="20"/>
        </w:rPr>
        <w:t>к административному регламенту предоставления муниципальной услуги "</w:t>
      </w:r>
      <w:r w:rsidRPr="008A49F8">
        <w:rPr>
          <w:sz w:val="20"/>
        </w:rPr>
        <w:t>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деятельности"</w:t>
      </w:r>
    </w:p>
    <w:p w:rsidR="00203734" w:rsidRPr="008A49F8" w:rsidRDefault="00203734" w:rsidP="00203734">
      <w:pPr>
        <w:pStyle w:val="Style29"/>
        <w:widowControl/>
        <w:tabs>
          <w:tab w:val="left" w:pos="0"/>
          <w:tab w:val="left" w:pos="1147"/>
        </w:tabs>
        <w:spacing w:line="240" w:lineRule="auto"/>
        <w:ind w:left="5390" w:firstLine="660"/>
        <w:jc w:val="center"/>
        <w:rPr>
          <w:rStyle w:val="FontStyle39"/>
        </w:rPr>
      </w:pPr>
    </w:p>
    <w:p w:rsidR="00203734" w:rsidRPr="008A49F8" w:rsidRDefault="00203734" w:rsidP="00203734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0"/>
          <w:szCs w:val="20"/>
        </w:rPr>
      </w:pPr>
    </w:p>
    <w:p w:rsidR="00203734" w:rsidRPr="008A49F8" w:rsidRDefault="00203734" w:rsidP="00203734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0"/>
          <w:szCs w:val="20"/>
        </w:rPr>
      </w:pPr>
    </w:p>
    <w:p w:rsidR="00203734" w:rsidRPr="008A49F8" w:rsidRDefault="00203734" w:rsidP="00203734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  <w:sz w:val="20"/>
          <w:szCs w:val="20"/>
        </w:rPr>
      </w:pPr>
    </w:p>
    <w:p w:rsidR="00203734" w:rsidRPr="008A49F8" w:rsidRDefault="00203734" w:rsidP="00203734">
      <w:pPr>
        <w:pStyle w:val="Style11"/>
        <w:widowControl/>
        <w:tabs>
          <w:tab w:val="left" w:pos="0"/>
        </w:tabs>
        <w:ind w:left="3950" w:firstLine="660"/>
        <w:jc w:val="both"/>
        <w:rPr>
          <w:rStyle w:val="FontStyle37"/>
          <w:b w:val="0"/>
          <w:sz w:val="20"/>
          <w:szCs w:val="20"/>
        </w:rPr>
      </w:pPr>
      <w:r w:rsidRPr="008A49F8">
        <w:rPr>
          <w:rStyle w:val="FontStyle37"/>
          <w:sz w:val="20"/>
          <w:szCs w:val="20"/>
        </w:rPr>
        <w:t>Жалоба</w:t>
      </w:r>
    </w:p>
    <w:p w:rsidR="00203734" w:rsidRPr="005F7F5F" w:rsidRDefault="00203734" w:rsidP="00203734">
      <w:pPr>
        <w:ind w:firstLine="660"/>
        <w:jc w:val="both"/>
        <w:rPr>
          <w:rStyle w:val="FontStyle36"/>
          <w:sz w:val="24"/>
          <w:szCs w:val="24"/>
        </w:rPr>
      </w:pPr>
      <w:r w:rsidRPr="008A49F8">
        <w:rPr>
          <w:rStyle w:val="FontStyle36"/>
          <w:sz w:val="20"/>
        </w:rPr>
        <w:t>на неправомерные действия (бездействие) уполномоченных должностных лиц, участвующих в предоставлении муниципальной услуги «</w:t>
      </w:r>
      <w:r w:rsidRPr="005C789A">
        <w:rPr>
          <w:sz w:val="20"/>
        </w:rPr>
        <w:t>Предоставление земельных участков из земель сельскохозяйственного назначения</w:t>
      </w:r>
      <w:r>
        <w:rPr>
          <w:sz w:val="20"/>
        </w:rPr>
        <w:t>, н</w:t>
      </w:r>
      <w:r w:rsidRPr="005C789A">
        <w:rPr>
          <w:sz w:val="20"/>
        </w:rPr>
        <w:t>аходящихся в государственной или муниципальной собственности, для создания фермерского хозяйства и осуществления его деятельности</w:t>
      </w:r>
      <w:r w:rsidRPr="005F7F5F">
        <w:t>»</w:t>
      </w:r>
    </w:p>
    <w:p w:rsidR="00203734" w:rsidRPr="005F7F5F" w:rsidRDefault="00203734" w:rsidP="00203734">
      <w:pPr>
        <w:jc w:val="both"/>
      </w:pPr>
    </w:p>
    <w:p w:rsidR="00203734" w:rsidRPr="005F7F5F" w:rsidRDefault="00203734" w:rsidP="00203734">
      <w:pPr>
        <w:jc w:val="both"/>
      </w:pPr>
    </w:p>
    <w:p w:rsidR="00203734" w:rsidRPr="005F7F5F" w:rsidRDefault="00203734" w:rsidP="00203734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</w:rPr>
      </w:pPr>
      <w:r w:rsidRPr="005F7F5F">
        <w:rPr>
          <w:rStyle w:val="FontStyle36"/>
        </w:rPr>
        <w:t xml:space="preserve"> «____»__________________201___ г.</w:t>
      </w:r>
    </w:p>
    <w:p w:rsidR="00203734" w:rsidRPr="005F7F5F" w:rsidRDefault="00203734" w:rsidP="00203734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203734" w:rsidRPr="005F7F5F" w:rsidRDefault="00203734" w:rsidP="00203734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203734" w:rsidRPr="005F7F5F" w:rsidRDefault="00203734" w:rsidP="00203734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5"/>
        </w:rPr>
      </w:pPr>
      <w:r w:rsidRPr="005F7F5F">
        <w:rPr>
          <w:rStyle w:val="FontStyle36"/>
        </w:rPr>
        <w:t>Прошу принять жалобу от на неправомерные действия при предоставлении муниципальной услуги «</w:t>
      </w:r>
      <w:r w:rsidRPr="005C789A">
        <w:rPr>
          <w:sz w:val="20"/>
        </w:rPr>
        <w:t>Предоставление земельных участков из земель сельскохозяйственного назначения</w:t>
      </w:r>
      <w:r>
        <w:rPr>
          <w:sz w:val="20"/>
        </w:rPr>
        <w:t>, н</w:t>
      </w:r>
      <w:r w:rsidRPr="005C789A">
        <w:rPr>
          <w:sz w:val="20"/>
        </w:rPr>
        <w:t>аходящихся в государственной или муниципальной собственности, для создания фермерского хозяйства и осуществления его деятельности</w:t>
      </w:r>
      <w:r w:rsidRPr="005F7F5F">
        <w:t>»</w:t>
      </w:r>
      <w:r w:rsidRPr="005F7F5F">
        <w:rPr>
          <w:rStyle w:val="FontStyle36"/>
        </w:rPr>
        <w:t>, состоящие в следующем:</w:t>
      </w:r>
      <w:r w:rsidRPr="005F7F5F">
        <w:rPr>
          <w:rStyle w:val="FontStyle35"/>
        </w:rPr>
        <w:t>_______________________________</w:t>
      </w:r>
    </w:p>
    <w:p w:rsidR="00203734" w:rsidRPr="005F7F5F" w:rsidRDefault="00203734" w:rsidP="00203734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5"/>
        </w:rPr>
      </w:pPr>
      <w:r w:rsidRPr="005F7F5F">
        <w:rPr>
          <w:rStyle w:val="FontStyle35"/>
        </w:rPr>
        <w:t>____________________________________________________________________________________________________________________________________________________________</w:t>
      </w:r>
    </w:p>
    <w:p w:rsidR="00203734" w:rsidRPr="005F7F5F" w:rsidRDefault="00203734" w:rsidP="00203734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</w:rPr>
      </w:pPr>
      <w:r w:rsidRPr="005F7F5F">
        <w:rPr>
          <w:rStyle w:val="FontStyle39"/>
        </w:rPr>
        <w:t>указать причины жалобы, дату и т.д.</w:t>
      </w:r>
    </w:p>
    <w:p w:rsidR="00203734" w:rsidRPr="005F7F5F" w:rsidRDefault="00203734" w:rsidP="00203734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</w:rPr>
      </w:pPr>
    </w:p>
    <w:p w:rsidR="00203734" w:rsidRPr="005F7F5F" w:rsidRDefault="00203734" w:rsidP="00203734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</w:rPr>
      </w:pPr>
    </w:p>
    <w:p w:rsidR="00203734" w:rsidRPr="005F7F5F" w:rsidRDefault="00203734" w:rsidP="00203734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5F7F5F">
        <w:rPr>
          <w:rStyle w:val="FontStyle36"/>
        </w:rPr>
        <w:t>В подтверждение вышеизложенного прилагаю следующие документы:</w:t>
      </w:r>
    </w:p>
    <w:p w:rsidR="00203734" w:rsidRPr="005F7F5F" w:rsidRDefault="00203734" w:rsidP="00203734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</w:rPr>
      </w:pPr>
      <w:r w:rsidRPr="005F7F5F">
        <w:rPr>
          <w:rStyle w:val="FontStyle36"/>
        </w:rPr>
        <w:t>1.___________________________________________________________________________</w:t>
      </w:r>
    </w:p>
    <w:p w:rsidR="00203734" w:rsidRPr="005F7F5F" w:rsidRDefault="00203734" w:rsidP="00203734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5F7F5F">
        <w:rPr>
          <w:rStyle w:val="FontStyle36"/>
        </w:rPr>
        <w:t>2.___________________________________________________________________________</w:t>
      </w:r>
    </w:p>
    <w:p w:rsidR="00203734" w:rsidRPr="005F7F5F" w:rsidRDefault="00203734" w:rsidP="00203734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</w:rPr>
      </w:pPr>
      <w:r w:rsidRPr="005F7F5F">
        <w:rPr>
          <w:rStyle w:val="FontStyle36"/>
        </w:rPr>
        <w:t>3.___________________________________________________________________________</w:t>
      </w:r>
    </w:p>
    <w:p w:rsidR="00203734" w:rsidRPr="005F7F5F" w:rsidRDefault="00203734" w:rsidP="00203734">
      <w:pPr>
        <w:pStyle w:val="Style19"/>
        <w:widowControl/>
        <w:tabs>
          <w:tab w:val="left" w:pos="0"/>
        </w:tabs>
        <w:spacing w:before="34" w:line="240" w:lineRule="auto"/>
        <w:ind w:left="10" w:firstLine="660"/>
      </w:pPr>
    </w:p>
    <w:p w:rsidR="00203734" w:rsidRPr="005F7F5F" w:rsidRDefault="00203734" w:rsidP="00203734">
      <w:pPr>
        <w:tabs>
          <w:tab w:val="left" w:pos="0"/>
        </w:tabs>
        <w:ind w:firstLine="660"/>
      </w:pPr>
    </w:p>
    <w:p w:rsidR="00203734" w:rsidRPr="005F7F5F" w:rsidRDefault="00203734" w:rsidP="00203734">
      <w:pPr>
        <w:tabs>
          <w:tab w:val="left" w:pos="0"/>
        </w:tabs>
        <w:ind w:firstLine="660"/>
      </w:pPr>
    </w:p>
    <w:p w:rsidR="00203734" w:rsidRPr="005F7F5F" w:rsidRDefault="00203734" w:rsidP="00203734">
      <w:pPr>
        <w:tabs>
          <w:tab w:val="left" w:pos="0"/>
        </w:tabs>
        <w:ind w:left="5040" w:firstLine="660"/>
      </w:pPr>
      <w:r w:rsidRPr="005F7F5F">
        <w:t>__________________  ________________</w:t>
      </w:r>
    </w:p>
    <w:p w:rsidR="00203734" w:rsidRPr="005F7F5F" w:rsidRDefault="00203734" w:rsidP="00203734">
      <w:pPr>
        <w:tabs>
          <w:tab w:val="left" w:pos="0"/>
        </w:tabs>
        <w:ind w:left="5040" w:firstLine="660"/>
        <w:jc w:val="center"/>
      </w:pPr>
      <w:r w:rsidRPr="005F7F5F">
        <w:rPr>
          <w:rStyle w:val="FontStyle38"/>
          <w:sz w:val="24"/>
          <w:szCs w:val="24"/>
        </w:rPr>
        <w:t xml:space="preserve">(Ф.И.О.) </w:t>
      </w:r>
      <w:r w:rsidRPr="005F7F5F">
        <w:rPr>
          <w:rStyle w:val="FontStyle38"/>
          <w:sz w:val="24"/>
          <w:szCs w:val="24"/>
        </w:rPr>
        <w:tab/>
      </w:r>
      <w:r w:rsidRPr="005F7F5F">
        <w:rPr>
          <w:rStyle w:val="FontStyle38"/>
          <w:sz w:val="24"/>
          <w:szCs w:val="24"/>
        </w:rPr>
        <w:tab/>
      </w:r>
      <w:r w:rsidRPr="005F7F5F">
        <w:rPr>
          <w:rStyle w:val="FontStyle38"/>
          <w:sz w:val="24"/>
          <w:szCs w:val="24"/>
        </w:rPr>
        <w:tab/>
        <w:t>(подпись)</w:t>
      </w:r>
    </w:p>
    <w:p w:rsidR="00203734" w:rsidRPr="005F7F5F" w:rsidRDefault="00203734" w:rsidP="00203734">
      <w:pPr>
        <w:tabs>
          <w:tab w:val="left" w:pos="0"/>
        </w:tabs>
        <w:ind w:firstLine="660"/>
      </w:pPr>
    </w:p>
    <w:p w:rsidR="00203734" w:rsidRPr="005F7F5F" w:rsidRDefault="00203734" w:rsidP="00203734">
      <w:pPr>
        <w:tabs>
          <w:tab w:val="left" w:pos="0"/>
        </w:tabs>
        <w:ind w:firstLine="660"/>
      </w:pPr>
    </w:p>
    <w:p w:rsidR="00203734" w:rsidRPr="005F7F5F" w:rsidRDefault="00203734" w:rsidP="00203734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  <w:r w:rsidRPr="005F7F5F">
        <w:rPr>
          <w:rStyle w:val="FontStyle36"/>
        </w:rPr>
        <w:t>Жалобу принял:</w:t>
      </w:r>
    </w:p>
    <w:p w:rsidR="00203734" w:rsidRPr="005F7F5F" w:rsidRDefault="00203734" w:rsidP="00203734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</w:p>
    <w:p w:rsidR="00203734" w:rsidRPr="005F7F5F" w:rsidRDefault="00203734" w:rsidP="00203734">
      <w:pPr>
        <w:tabs>
          <w:tab w:val="left" w:pos="0"/>
        </w:tabs>
        <w:ind w:firstLine="660"/>
      </w:pPr>
      <w:r w:rsidRPr="005F7F5F">
        <w:t>___________________________   __________________________   ____________________</w:t>
      </w:r>
    </w:p>
    <w:p w:rsidR="00203734" w:rsidRPr="005F7F5F" w:rsidRDefault="00203734" w:rsidP="00203734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</w:rPr>
      </w:pPr>
      <w:r w:rsidRPr="005F7F5F">
        <w:rPr>
          <w:rStyle w:val="FontStyle36"/>
        </w:rPr>
        <w:t xml:space="preserve">Должность       </w:t>
      </w:r>
      <w:r w:rsidRPr="005F7F5F">
        <w:rPr>
          <w:rStyle w:val="FontStyle36"/>
        </w:rPr>
        <w:tab/>
      </w:r>
      <w:r w:rsidRPr="005F7F5F">
        <w:rPr>
          <w:rStyle w:val="FontStyle36"/>
        </w:rPr>
        <w:tab/>
      </w:r>
      <w:r w:rsidRPr="005F7F5F">
        <w:rPr>
          <w:rStyle w:val="FontStyle36"/>
        </w:rPr>
        <w:tab/>
      </w:r>
      <w:r w:rsidRPr="005F7F5F">
        <w:rPr>
          <w:rStyle w:val="FontStyle36"/>
        </w:rPr>
        <w:tab/>
        <w:t xml:space="preserve">(Ф.И.О.) </w:t>
      </w:r>
      <w:r w:rsidRPr="005F7F5F">
        <w:rPr>
          <w:rStyle w:val="FontStyle36"/>
        </w:rPr>
        <w:tab/>
      </w:r>
      <w:r w:rsidRPr="005F7F5F">
        <w:rPr>
          <w:rStyle w:val="FontStyle36"/>
        </w:rPr>
        <w:tab/>
      </w:r>
      <w:r w:rsidRPr="005F7F5F">
        <w:rPr>
          <w:rStyle w:val="FontStyle36"/>
        </w:rPr>
        <w:tab/>
        <w:t>(подпись)</w:t>
      </w:r>
    </w:p>
    <w:p w:rsidR="00203734" w:rsidRPr="005F7F5F" w:rsidRDefault="00203734" w:rsidP="00203734">
      <w:pPr>
        <w:spacing w:line="360" w:lineRule="auto"/>
        <w:ind w:firstLine="660"/>
        <w:jc w:val="both"/>
      </w:pPr>
    </w:p>
    <w:p w:rsidR="00203734" w:rsidRPr="00FA2F8E" w:rsidRDefault="00203734" w:rsidP="00203734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hanging="30"/>
        <w:jc w:val="center"/>
        <w:rPr>
          <w:rStyle w:val="FontStyle39"/>
          <w:color w:val="4F81BD"/>
        </w:rPr>
      </w:pPr>
    </w:p>
    <w:p w:rsidR="00203734" w:rsidRPr="00FA2F8E" w:rsidRDefault="00203734" w:rsidP="00203734">
      <w:pPr>
        <w:pStyle w:val="Style21"/>
        <w:widowControl/>
        <w:tabs>
          <w:tab w:val="left" w:pos="-220"/>
        </w:tabs>
        <w:ind w:left="5390" w:right="-43"/>
        <w:jc w:val="center"/>
        <w:rPr>
          <w:color w:val="4F81BD"/>
        </w:rPr>
      </w:pPr>
      <w:r w:rsidRPr="00FA2F8E">
        <w:rPr>
          <w:color w:val="4F81BD"/>
        </w:rPr>
        <w:t xml:space="preserve">                 </w:t>
      </w:r>
      <w:r w:rsidRPr="00FA2F8E">
        <w:rPr>
          <w:color w:val="4F81BD"/>
        </w:rPr>
        <w:tab/>
        <w:t xml:space="preserve">                                 </w:t>
      </w:r>
    </w:p>
    <w:p w:rsidR="00203734" w:rsidRDefault="00203734" w:rsidP="00203734">
      <w:pPr>
        <w:pStyle w:val="Style21"/>
        <w:widowControl/>
        <w:tabs>
          <w:tab w:val="left" w:pos="-220"/>
        </w:tabs>
        <w:ind w:left="5390" w:right="-43"/>
        <w:jc w:val="center"/>
        <w:rPr>
          <w:color w:val="4F81BD"/>
        </w:rPr>
        <w:sectPr w:rsidR="00203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734" w:rsidRPr="008A49F8" w:rsidRDefault="00203734" w:rsidP="0020373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rFonts w:eastAsia="Calibri"/>
          <w:b w:val="0"/>
          <w:sz w:val="20"/>
          <w:szCs w:val="20"/>
        </w:rPr>
      </w:pPr>
      <w:r w:rsidRPr="008A49F8">
        <w:rPr>
          <w:rStyle w:val="FontStyle34"/>
          <w:rFonts w:eastAsia="Calibri"/>
          <w:sz w:val="20"/>
          <w:szCs w:val="20"/>
        </w:rPr>
        <w:lastRenderedPageBreak/>
        <w:t>Приложение № 4</w:t>
      </w:r>
    </w:p>
    <w:p w:rsidR="00203734" w:rsidRPr="002F7FE8" w:rsidRDefault="00203734" w:rsidP="00203734">
      <w:pPr>
        <w:ind w:left="5390"/>
        <w:jc w:val="center"/>
      </w:pPr>
      <w:r w:rsidRPr="008A49F8">
        <w:rPr>
          <w:rStyle w:val="FontStyle36"/>
          <w:sz w:val="20"/>
        </w:rPr>
        <w:t>к административному регламенту предоставления муниципальной услуги «</w:t>
      </w:r>
      <w:r w:rsidRPr="008A49F8">
        <w:rPr>
          <w:sz w:val="20"/>
        </w:rPr>
        <w:t>Предоставление земельных</w:t>
      </w:r>
      <w:r w:rsidRPr="005C789A">
        <w:rPr>
          <w:sz w:val="20"/>
        </w:rPr>
        <w:t xml:space="preserve"> участков из земель сельскохозяйственного назначения</w:t>
      </w:r>
      <w:r>
        <w:rPr>
          <w:sz w:val="20"/>
        </w:rPr>
        <w:t>, н</w:t>
      </w:r>
      <w:r w:rsidRPr="005C789A">
        <w:rPr>
          <w:sz w:val="20"/>
        </w:rPr>
        <w:t>аходящихся в государственной или муниципальной собственности, для создания фермерского хозяйства и осуществления его деятельности</w:t>
      </w:r>
      <w:r w:rsidRPr="002F7FE8">
        <w:rPr>
          <w:bCs/>
        </w:rPr>
        <w:t>»</w:t>
      </w:r>
    </w:p>
    <w:p w:rsidR="00203734" w:rsidRPr="002F7FE8" w:rsidRDefault="00203734" w:rsidP="002037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3734" w:rsidRPr="008A49F8" w:rsidRDefault="00203734" w:rsidP="00203734">
      <w:pPr>
        <w:pStyle w:val="ConsPlusNonformat"/>
        <w:jc w:val="center"/>
        <w:rPr>
          <w:rFonts w:ascii="Times New Roman" w:hAnsi="Times New Roman" w:cs="Times New Roman"/>
        </w:rPr>
      </w:pPr>
    </w:p>
    <w:p w:rsidR="00203734" w:rsidRPr="008A49F8" w:rsidRDefault="00203734" w:rsidP="00203734">
      <w:pPr>
        <w:widowControl w:val="0"/>
        <w:autoSpaceDE w:val="0"/>
        <w:autoSpaceDN w:val="0"/>
        <w:adjustRightInd w:val="0"/>
        <w:jc w:val="center"/>
        <w:outlineLvl w:val="2"/>
        <w:rPr>
          <w:sz w:val="20"/>
        </w:rPr>
      </w:pPr>
      <w:r w:rsidRPr="008A49F8">
        <w:rPr>
          <w:sz w:val="20"/>
        </w:rPr>
        <w:t>Блок-схема</w:t>
      </w:r>
    </w:p>
    <w:p w:rsidR="00203734" w:rsidRPr="008A49F8" w:rsidRDefault="00203734" w:rsidP="002037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  <w:r w:rsidRPr="008A49F8">
        <w:rPr>
          <w:rStyle w:val="FontStyle36"/>
          <w:sz w:val="20"/>
        </w:rPr>
        <w:t>описания последовательности действий предоставления муниципальной услуги «</w:t>
      </w:r>
      <w:r w:rsidRPr="005C789A">
        <w:rPr>
          <w:sz w:val="20"/>
        </w:rPr>
        <w:t>Предоставление земельных участков из земель сельскохозяйственного назначения</w:t>
      </w:r>
      <w:r>
        <w:rPr>
          <w:sz w:val="20"/>
        </w:rPr>
        <w:t>, н</w:t>
      </w:r>
      <w:r w:rsidRPr="005C789A">
        <w:rPr>
          <w:sz w:val="20"/>
        </w:rPr>
        <w:t>аходящихся в государственной или муниципальной собственности, для создания фермерского хозяйства и осуществления его деятельности</w:t>
      </w:r>
      <w:r w:rsidRPr="008A49F8">
        <w:rPr>
          <w:sz w:val="20"/>
        </w:rPr>
        <w:t>»</w:t>
      </w:r>
    </w:p>
    <w:p w:rsidR="00203734" w:rsidRDefault="00203734" w:rsidP="002037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┌───────────────┐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┌───────────────────────────&gt;│   Заявитель   │&lt;──────────────────────────┐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└───────┬───────┘   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\/          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┌───────────────────────────────────┐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│  Прием и регистрация </w:t>
      </w:r>
      <w:hyperlink w:anchor="Par612" w:history="1">
        <w:r>
          <w:rPr>
            <w:color w:val="0000FF"/>
            <w:sz w:val="18"/>
            <w:szCs w:val="18"/>
          </w:rPr>
          <w:t>заявления</w:t>
        </w:r>
      </w:hyperlink>
      <w:r>
        <w:rPr>
          <w:sz w:val="18"/>
          <w:szCs w:val="18"/>
        </w:rPr>
        <w:t>,   │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│    документов, необходимых для    │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│предоставления муниципальной услуги│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└─────────────────┬─────────────────┘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\/          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│┌────────────────┐    ┌────────────────────────┐    ┌──────────────────┐│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│    │ Анализ представленных  │    │    Публикация  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Направление   │&lt;───┤документов и информации,├───&gt;│ информационного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││межведомственных├───&gt;│  формирование пакета   │    │   сообщения о  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запросов    │    │       документов       │    │  предоставлении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│   ┌┤                        │    │земельного участка││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│└────────────────┘   │└─────────────┬──────────┘    └─────────┬────────┘│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┌───────────┘              \/                        \/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\/           ┌────────────────────────┐    ┌──────────────────┐│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│┌─────────────────┐   │Подготовка постановления│    │                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││Подготовка отказа│   │администрации м.р. Пестр├───&gt;│                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││в предоставлении │   │авский о предоставлении │    │                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муниципальной  │   │  земельного участка в  │    │  при поступлении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услуги      │   собственность или аренду │    │2-х и более заявок││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│└───────┬─────────┘   └───────────┬────────────┘    │   на основании 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\/                        \/                │ информационного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│┌─────────────────┐   ┌────────────────────────┐    │    сообщения   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││Выдача заявителю │   │    Выдача заявителю    │    └─────────┬────────┘│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└┤    отказа в     │   │     постановления      │              \/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 предоставлении  │   │администрации м.р. Пестр│    ┌──────────────────┐│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  муниципальной  │   │    авский              │    │Проведение торгов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     услуги      │   └───────────┬────────────┘    │ по продаже права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└─────────────────┘               \/                │на закл.дог.аренды││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│земельного участка││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┌────────────────────────┐    │(при наличии 2-х и││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│  Подготовка договора   │    │  более заявок)   ││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аренды или купли-продажи│    └──────────────────┘│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│  земельного участка               │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│                        │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└───────────┬────────────┘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\/            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┌───────────────────────┐ 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│   Выдача заявителю    │ 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│договора аренды        │ 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│или купли продажи      │                                                                 │</w:t>
      </w:r>
      <w:r w:rsidRPr="001624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земельного участка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└───────────┬───────────┘                         │</w:t>
      </w:r>
    </w:p>
    <w:p w:rsidR="00203734" w:rsidRDefault="00203734" w:rsidP="0020373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└─────────────────────────────────────┘</w:t>
      </w:r>
    </w:p>
    <w:p w:rsidR="00203734" w:rsidRDefault="00203734" w:rsidP="002037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03734" w:rsidRPr="001C0DDA" w:rsidRDefault="00203734" w:rsidP="00203734">
      <w:pPr>
        <w:pStyle w:val="aff0"/>
        <w:jc w:val="both"/>
        <w:rPr>
          <w:rStyle w:val="FontStyle34"/>
          <w:b w:val="0"/>
          <w:sz w:val="28"/>
          <w:szCs w:val="28"/>
        </w:rPr>
      </w:pPr>
    </w:p>
    <w:p w:rsidR="00D663C1" w:rsidRDefault="00D663C1" w:rsidP="00101A2F">
      <w:pPr>
        <w:jc w:val="center"/>
        <w:rPr>
          <w:color w:val="333333"/>
          <w:szCs w:val="28"/>
        </w:rPr>
      </w:pPr>
    </w:p>
    <w:sectPr w:rsidR="00D663C1" w:rsidSect="004A6360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7281118"/>
    <w:multiLevelType w:val="hybridMultilevel"/>
    <w:tmpl w:val="D068A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260011EE"/>
    <w:multiLevelType w:val="hybridMultilevel"/>
    <w:tmpl w:val="D068A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9A5FB0"/>
    <w:multiLevelType w:val="hybridMultilevel"/>
    <w:tmpl w:val="6A328FBA"/>
    <w:lvl w:ilvl="0" w:tplc="1D62A8F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096AAF"/>
    <w:rsid w:val="00027799"/>
    <w:rsid w:val="000677E5"/>
    <w:rsid w:val="00096AAF"/>
    <w:rsid w:val="000D5D81"/>
    <w:rsid w:val="00101A2F"/>
    <w:rsid w:val="001064AA"/>
    <w:rsid w:val="00161A81"/>
    <w:rsid w:val="00187A17"/>
    <w:rsid w:val="00203734"/>
    <w:rsid w:val="00241358"/>
    <w:rsid w:val="00257359"/>
    <w:rsid w:val="00334CCD"/>
    <w:rsid w:val="00402D3D"/>
    <w:rsid w:val="00430913"/>
    <w:rsid w:val="00483D7E"/>
    <w:rsid w:val="00495577"/>
    <w:rsid w:val="004A6360"/>
    <w:rsid w:val="00575A85"/>
    <w:rsid w:val="00605103"/>
    <w:rsid w:val="0061569A"/>
    <w:rsid w:val="006213E2"/>
    <w:rsid w:val="006C2CB6"/>
    <w:rsid w:val="006F28E2"/>
    <w:rsid w:val="007364D8"/>
    <w:rsid w:val="00790B15"/>
    <w:rsid w:val="007B53DD"/>
    <w:rsid w:val="008C6CC5"/>
    <w:rsid w:val="009066F5"/>
    <w:rsid w:val="00982956"/>
    <w:rsid w:val="009C1EEE"/>
    <w:rsid w:val="00A53420"/>
    <w:rsid w:val="00A809BB"/>
    <w:rsid w:val="00A850D2"/>
    <w:rsid w:val="00AB0FAD"/>
    <w:rsid w:val="00B45A11"/>
    <w:rsid w:val="00B87F0D"/>
    <w:rsid w:val="00BB40C2"/>
    <w:rsid w:val="00BC287B"/>
    <w:rsid w:val="00C65AAE"/>
    <w:rsid w:val="00C85697"/>
    <w:rsid w:val="00C91CE5"/>
    <w:rsid w:val="00C92F40"/>
    <w:rsid w:val="00CB4C93"/>
    <w:rsid w:val="00CF5D9A"/>
    <w:rsid w:val="00D22BB2"/>
    <w:rsid w:val="00D663C1"/>
    <w:rsid w:val="00D72990"/>
    <w:rsid w:val="00DD0FD8"/>
    <w:rsid w:val="00E2094A"/>
    <w:rsid w:val="00E93E13"/>
    <w:rsid w:val="00EA060F"/>
    <w:rsid w:val="00EB5FEC"/>
    <w:rsid w:val="00ED4F72"/>
    <w:rsid w:val="00ED767A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96AAF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96AAF"/>
    <w:rPr>
      <w:rFonts w:eastAsia="Times New Roman"/>
      <w:sz w:val="28"/>
    </w:rPr>
  </w:style>
  <w:style w:type="paragraph" w:styleId="a5">
    <w:name w:val="List Paragraph"/>
    <w:basedOn w:val="a"/>
    <w:uiPriority w:val="34"/>
    <w:qFormat/>
    <w:rsid w:val="00101A2F"/>
    <w:pPr>
      <w:ind w:left="720"/>
      <w:contextualSpacing/>
    </w:pPr>
  </w:style>
  <w:style w:type="table" w:styleId="a6">
    <w:name w:val="Table Grid"/>
    <w:basedOn w:val="a1"/>
    <w:rsid w:val="00101A2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203734"/>
    <w:rPr>
      <w:color w:val="000080"/>
      <w:u w:val="single"/>
    </w:rPr>
  </w:style>
  <w:style w:type="character" w:styleId="a8">
    <w:name w:val="FollowedHyperlink"/>
    <w:basedOn w:val="a0"/>
    <w:uiPriority w:val="99"/>
    <w:semiHidden/>
    <w:unhideWhenUsed/>
    <w:rsid w:val="0020373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203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03734"/>
    <w:rPr>
      <w:rFonts w:ascii="Courier New" w:eastAsia="Times New Roman" w:hAnsi="Courier New" w:cs="Courier New"/>
    </w:rPr>
  </w:style>
  <w:style w:type="paragraph" w:styleId="a9">
    <w:name w:val="Normal (Web)"/>
    <w:basedOn w:val="a"/>
    <w:unhideWhenUsed/>
    <w:rsid w:val="00203734"/>
    <w:pPr>
      <w:spacing w:before="100" w:beforeAutospacing="1" w:after="119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20373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3734"/>
    <w:rPr>
      <w:rFonts w:eastAsia="Times New Roman"/>
    </w:rPr>
  </w:style>
  <w:style w:type="paragraph" w:styleId="ac">
    <w:name w:val="annotation text"/>
    <w:basedOn w:val="a"/>
    <w:link w:val="ad"/>
    <w:uiPriority w:val="99"/>
    <w:semiHidden/>
    <w:unhideWhenUsed/>
    <w:rsid w:val="0020373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3734"/>
    <w:rPr>
      <w:rFonts w:eastAsia="Times New Roman"/>
    </w:rPr>
  </w:style>
  <w:style w:type="paragraph" w:styleId="ae">
    <w:name w:val="header"/>
    <w:basedOn w:val="a"/>
    <w:link w:val="af"/>
    <w:uiPriority w:val="99"/>
    <w:semiHidden/>
    <w:unhideWhenUsed/>
    <w:rsid w:val="002037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03734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037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03734"/>
    <w:rPr>
      <w:rFonts w:eastAsia="Times New Roman"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203734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03734"/>
    <w:rPr>
      <w:rFonts w:eastAsia="Times New Roman"/>
    </w:rPr>
  </w:style>
  <w:style w:type="paragraph" w:styleId="af4">
    <w:name w:val="Body Text"/>
    <w:basedOn w:val="a"/>
    <w:link w:val="af5"/>
    <w:semiHidden/>
    <w:unhideWhenUsed/>
    <w:rsid w:val="00203734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203734"/>
    <w:rPr>
      <w:rFonts w:eastAsia="Times New Roman"/>
      <w:sz w:val="28"/>
    </w:rPr>
  </w:style>
  <w:style w:type="paragraph" w:styleId="af6">
    <w:name w:val="Plain Text"/>
    <w:basedOn w:val="a"/>
    <w:link w:val="af7"/>
    <w:semiHidden/>
    <w:unhideWhenUsed/>
    <w:rsid w:val="00203734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semiHidden/>
    <w:rsid w:val="00203734"/>
    <w:rPr>
      <w:rFonts w:ascii="Consolas" w:hAnsi="Consolas"/>
      <w:sz w:val="21"/>
      <w:szCs w:val="21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20373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3734"/>
    <w:rPr>
      <w:rFonts w:ascii="Tahoma" w:eastAsia="Times New Roman" w:hAnsi="Tahoma"/>
      <w:sz w:val="16"/>
      <w:szCs w:val="16"/>
    </w:rPr>
  </w:style>
  <w:style w:type="paragraph" w:customStyle="1" w:styleId="Style2">
    <w:name w:val="Style2"/>
    <w:basedOn w:val="a"/>
    <w:rsid w:val="0020373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3">
    <w:name w:val="Style3"/>
    <w:basedOn w:val="a"/>
    <w:rsid w:val="002037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20373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203734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037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203734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2037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203734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203734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20373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20373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203734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5">
    <w:name w:val="Style5"/>
    <w:basedOn w:val="a"/>
    <w:rsid w:val="00203734"/>
    <w:pPr>
      <w:widowControl w:val="0"/>
      <w:autoSpaceDE w:val="0"/>
      <w:autoSpaceDN w:val="0"/>
      <w:adjustRightInd w:val="0"/>
      <w:spacing w:line="276" w:lineRule="exact"/>
      <w:ind w:firstLine="715"/>
    </w:pPr>
    <w:rPr>
      <w:sz w:val="24"/>
      <w:szCs w:val="24"/>
    </w:rPr>
  </w:style>
  <w:style w:type="paragraph" w:customStyle="1" w:styleId="Style27">
    <w:name w:val="Style27"/>
    <w:basedOn w:val="a"/>
    <w:rsid w:val="00203734"/>
    <w:pPr>
      <w:widowControl w:val="0"/>
      <w:autoSpaceDE w:val="0"/>
      <w:autoSpaceDN w:val="0"/>
      <w:adjustRightInd w:val="0"/>
      <w:spacing w:line="278" w:lineRule="exact"/>
      <w:ind w:hanging="245"/>
    </w:pPr>
    <w:rPr>
      <w:sz w:val="24"/>
      <w:szCs w:val="24"/>
    </w:rPr>
  </w:style>
  <w:style w:type="paragraph" w:customStyle="1" w:styleId="Style17">
    <w:name w:val="Style17"/>
    <w:basedOn w:val="a"/>
    <w:rsid w:val="00203734"/>
    <w:pPr>
      <w:widowControl w:val="0"/>
      <w:autoSpaceDE w:val="0"/>
      <w:autoSpaceDN w:val="0"/>
      <w:adjustRightInd w:val="0"/>
      <w:spacing w:line="277" w:lineRule="exact"/>
      <w:ind w:firstLine="44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203734"/>
    <w:pPr>
      <w:widowControl w:val="0"/>
      <w:autoSpaceDE w:val="0"/>
      <w:autoSpaceDN w:val="0"/>
      <w:adjustRightInd w:val="0"/>
      <w:spacing w:line="277" w:lineRule="exact"/>
      <w:ind w:firstLine="456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2037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rsid w:val="00203734"/>
    <w:pPr>
      <w:widowControl w:val="0"/>
      <w:autoSpaceDE w:val="0"/>
      <w:autoSpaceDN w:val="0"/>
      <w:adjustRightInd w:val="0"/>
      <w:spacing w:line="274" w:lineRule="exact"/>
      <w:ind w:hanging="158"/>
    </w:pPr>
    <w:rPr>
      <w:sz w:val="24"/>
      <w:szCs w:val="24"/>
    </w:rPr>
  </w:style>
  <w:style w:type="paragraph" w:customStyle="1" w:styleId="Style9">
    <w:name w:val="Style9"/>
    <w:basedOn w:val="a"/>
    <w:rsid w:val="0020373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8">
    <w:name w:val="Style28"/>
    <w:basedOn w:val="a"/>
    <w:rsid w:val="00203734"/>
    <w:pPr>
      <w:widowControl w:val="0"/>
      <w:autoSpaceDE w:val="0"/>
      <w:autoSpaceDN w:val="0"/>
      <w:adjustRightInd w:val="0"/>
      <w:spacing w:line="258" w:lineRule="exact"/>
      <w:ind w:firstLine="1018"/>
    </w:pPr>
    <w:rPr>
      <w:sz w:val="24"/>
      <w:szCs w:val="24"/>
    </w:rPr>
  </w:style>
  <w:style w:type="paragraph" w:customStyle="1" w:styleId="Style8">
    <w:name w:val="Style8"/>
    <w:basedOn w:val="a"/>
    <w:rsid w:val="00203734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20373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0">
    <w:name w:val="Style20"/>
    <w:basedOn w:val="a"/>
    <w:rsid w:val="002037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03734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Style30">
    <w:name w:val="Style30"/>
    <w:basedOn w:val="a"/>
    <w:rsid w:val="00203734"/>
    <w:pPr>
      <w:widowControl w:val="0"/>
      <w:autoSpaceDE w:val="0"/>
      <w:autoSpaceDN w:val="0"/>
      <w:adjustRightInd w:val="0"/>
      <w:spacing w:line="278" w:lineRule="exact"/>
      <w:ind w:firstLine="2290"/>
    </w:pPr>
    <w:rPr>
      <w:sz w:val="24"/>
      <w:szCs w:val="24"/>
    </w:rPr>
  </w:style>
  <w:style w:type="paragraph" w:customStyle="1" w:styleId="Style1">
    <w:name w:val="Style1"/>
    <w:basedOn w:val="a"/>
    <w:rsid w:val="0020373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2037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34"/>
    <w:qFormat/>
    <w:rsid w:val="0020373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0373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37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a">
    <w:name w:val="Знак"/>
    <w:basedOn w:val="a"/>
    <w:rsid w:val="002037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">
    <w:name w:val="Основной текст (3)_"/>
    <w:link w:val="30"/>
    <w:locked/>
    <w:rsid w:val="00203734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3734"/>
    <w:pPr>
      <w:shd w:val="clear" w:color="auto" w:fill="FFFFFF"/>
      <w:spacing w:after="60" w:line="240" w:lineRule="atLeast"/>
    </w:pPr>
    <w:rPr>
      <w:rFonts w:eastAsia="Calibri"/>
      <w:sz w:val="19"/>
      <w:szCs w:val="19"/>
    </w:rPr>
  </w:style>
  <w:style w:type="paragraph" w:customStyle="1" w:styleId="afb">
    <w:name w:val="Знак Знак Знак Знак Знак Знак"/>
    <w:basedOn w:val="a"/>
    <w:rsid w:val="0020373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basedOn w:val="a"/>
    <w:rsid w:val="00203734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0">
    <w:name w:val="msonospacing"/>
    <w:basedOn w:val="a"/>
    <w:rsid w:val="0020373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0373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styleId="afc">
    <w:name w:val="footnote reference"/>
    <w:uiPriority w:val="99"/>
    <w:semiHidden/>
    <w:unhideWhenUsed/>
    <w:rsid w:val="00203734"/>
    <w:rPr>
      <w:vertAlign w:val="superscript"/>
    </w:rPr>
  </w:style>
  <w:style w:type="character" w:styleId="afd">
    <w:name w:val="annotation reference"/>
    <w:uiPriority w:val="99"/>
    <w:semiHidden/>
    <w:unhideWhenUsed/>
    <w:rsid w:val="00203734"/>
    <w:rPr>
      <w:rFonts w:ascii="Times New Roman" w:hAnsi="Times New Roman" w:cs="Times New Roman" w:hint="default"/>
      <w:sz w:val="16"/>
      <w:szCs w:val="16"/>
    </w:rPr>
  </w:style>
  <w:style w:type="character" w:styleId="afe">
    <w:name w:val="endnote reference"/>
    <w:uiPriority w:val="99"/>
    <w:semiHidden/>
    <w:unhideWhenUsed/>
    <w:rsid w:val="00203734"/>
    <w:rPr>
      <w:vertAlign w:val="superscript"/>
    </w:rPr>
  </w:style>
  <w:style w:type="character" w:customStyle="1" w:styleId="FontStyle36">
    <w:name w:val="Font Style36"/>
    <w:rsid w:val="0020373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203734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2037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2037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2037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203734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20373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203734"/>
    <w:rPr>
      <w:rFonts w:ascii="Times New Roman" w:hAnsi="Times New Roman" w:cs="Times New Roman" w:hint="default"/>
      <w:sz w:val="18"/>
      <w:szCs w:val="18"/>
    </w:rPr>
  </w:style>
  <w:style w:type="character" w:customStyle="1" w:styleId="WW-Absatz-Standardschriftart">
    <w:name w:val="WW-Absatz-Standardschriftart"/>
    <w:rsid w:val="00203734"/>
  </w:style>
  <w:style w:type="character" w:customStyle="1" w:styleId="aff">
    <w:name w:val="Не вступил в силу"/>
    <w:rsid w:val="00203734"/>
    <w:rPr>
      <w:color w:val="008080"/>
      <w:sz w:val="20"/>
      <w:szCs w:val="20"/>
    </w:rPr>
  </w:style>
  <w:style w:type="paragraph" w:styleId="aff0">
    <w:name w:val="No Spacing"/>
    <w:uiPriority w:val="1"/>
    <w:qFormat/>
    <w:rsid w:val="00203734"/>
    <w:rPr>
      <w:rFonts w:eastAsia="Times New Roman"/>
      <w:sz w:val="28"/>
    </w:rPr>
  </w:style>
  <w:style w:type="paragraph" w:customStyle="1" w:styleId="12">
    <w:name w:val="нум список 1"/>
    <w:basedOn w:val="a"/>
    <w:rsid w:val="00203734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13">
    <w:name w:val="Текст1"/>
    <w:basedOn w:val="a"/>
    <w:rsid w:val="00203734"/>
    <w:pPr>
      <w:suppressAutoHyphens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-mfc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348C99FCD0EBF2D22E697CE5F91092942C4A7F9FB6F57CAD4075C65B49965B97F9E6D717090B1Fy5w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9683</Words>
  <Characters>55198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64752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a.fisenko</dc:creator>
  <cp:lastModifiedBy>Олег В. Сапрыкин</cp:lastModifiedBy>
  <cp:revision>4</cp:revision>
  <cp:lastPrinted>2013-06-05T05:10:00Z</cp:lastPrinted>
  <dcterms:created xsi:type="dcterms:W3CDTF">2013-06-05T05:11:00Z</dcterms:created>
  <dcterms:modified xsi:type="dcterms:W3CDTF">2013-07-24T05:35:00Z</dcterms:modified>
</cp:coreProperties>
</file>